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52" w:rsidRPr="009E7752" w:rsidRDefault="009E7752" w:rsidP="009E7752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bookmarkEnd w:id="0"/>
    </w:p>
    <w:p w:rsidR="009E7752" w:rsidRPr="009E7752" w:rsidRDefault="009E7752" w:rsidP="009E7752">
      <w:pPr>
        <w:shd w:val="clear" w:color="auto" w:fill="FFFFFF"/>
        <w:spacing w:line="307" w:lineRule="exact"/>
        <w:ind w:left="3403" w:right="3408"/>
        <w:jc w:val="center"/>
        <w:rPr>
          <w:sz w:val="26"/>
          <w:szCs w:val="26"/>
        </w:rPr>
      </w:pPr>
      <w:r w:rsidRPr="009E7752">
        <w:rPr>
          <w:color w:val="000000"/>
          <w:spacing w:val="-3"/>
          <w:sz w:val="26"/>
          <w:szCs w:val="26"/>
        </w:rPr>
        <w:t xml:space="preserve">Российская Федерация </w:t>
      </w:r>
      <w:r w:rsidRPr="009E7752">
        <w:rPr>
          <w:color w:val="000000"/>
          <w:spacing w:val="-1"/>
          <w:sz w:val="26"/>
          <w:szCs w:val="26"/>
        </w:rPr>
        <w:t>Республика Хакасия</w:t>
      </w:r>
    </w:p>
    <w:p w:rsidR="009E7752" w:rsidRPr="009E7752" w:rsidRDefault="009E7752" w:rsidP="009E7752">
      <w:pPr>
        <w:shd w:val="clear" w:color="auto" w:fill="FFFFFF"/>
        <w:spacing w:line="298" w:lineRule="exact"/>
        <w:ind w:left="1613" w:right="1608"/>
        <w:jc w:val="center"/>
        <w:rPr>
          <w:color w:val="000000"/>
          <w:spacing w:val="-1"/>
          <w:sz w:val="26"/>
          <w:szCs w:val="26"/>
        </w:rPr>
      </w:pPr>
      <w:r w:rsidRPr="009E7752">
        <w:rPr>
          <w:color w:val="000000"/>
          <w:spacing w:val="-1"/>
          <w:sz w:val="26"/>
          <w:szCs w:val="26"/>
        </w:rPr>
        <w:t xml:space="preserve">Бейский район </w:t>
      </w:r>
    </w:p>
    <w:p w:rsidR="009E7752" w:rsidRPr="009E7752" w:rsidRDefault="009E7752" w:rsidP="009E7752">
      <w:pPr>
        <w:shd w:val="clear" w:color="auto" w:fill="FFFFFF"/>
        <w:spacing w:line="298" w:lineRule="exact"/>
        <w:ind w:left="1613" w:right="1608"/>
        <w:jc w:val="center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Администрация Бондаревского</w:t>
      </w:r>
      <w:r w:rsidRPr="009E7752">
        <w:rPr>
          <w:color w:val="000000"/>
          <w:spacing w:val="-2"/>
          <w:sz w:val="26"/>
          <w:szCs w:val="26"/>
        </w:rPr>
        <w:t xml:space="preserve"> сельсовета</w:t>
      </w:r>
    </w:p>
    <w:p w:rsidR="009E7752" w:rsidRPr="009E7752" w:rsidRDefault="009E7752" w:rsidP="009E7752">
      <w:pPr>
        <w:shd w:val="clear" w:color="auto" w:fill="FFFFFF"/>
        <w:tabs>
          <w:tab w:val="left" w:pos="4570"/>
          <w:tab w:val="left" w:pos="8746"/>
        </w:tabs>
        <w:spacing w:before="283" w:line="302" w:lineRule="exact"/>
        <w:jc w:val="center"/>
        <w:rPr>
          <w:b/>
          <w:color w:val="000000"/>
          <w:spacing w:val="-1"/>
          <w:sz w:val="26"/>
          <w:szCs w:val="26"/>
        </w:rPr>
      </w:pPr>
      <w:r w:rsidRPr="009E7752">
        <w:rPr>
          <w:b/>
          <w:color w:val="000000"/>
          <w:spacing w:val="-1"/>
          <w:sz w:val="26"/>
          <w:szCs w:val="26"/>
        </w:rPr>
        <w:t>ПОСТАНОВЛЕНИЕ</w:t>
      </w:r>
    </w:p>
    <w:p w:rsidR="009E7752" w:rsidRPr="009E7752" w:rsidRDefault="009E7752" w:rsidP="009E7752">
      <w:pPr>
        <w:shd w:val="clear" w:color="auto" w:fill="FFFFFF"/>
        <w:tabs>
          <w:tab w:val="left" w:pos="4570"/>
          <w:tab w:val="left" w:pos="8746"/>
        </w:tabs>
        <w:spacing w:before="283" w:line="302" w:lineRule="exact"/>
        <w:ind w:left="5" w:firstLine="3514"/>
        <w:rPr>
          <w:b/>
          <w:color w:val="000000"/>
          <w:spacing w:val="-1"/>
          <w:sz w:val="26"/>
          <w:szCs w:val="26"/>
        </w:rPr>
      </w:pPr>
    </w:p>
    <w:p w:rsidR="009E7752" w:rsidRPr="009E7752" w:rsidRDefault="009E7752" w:rsidP="009E7752">
      <w:pPr>
        <w:shd w:val="clear" w:color="auto" w:fill="FFFFFF"/>
        <w:tabs>
          <w:tab w:val="left" w:pos="4570"/>
          <w:tab w:val="left" w:pos="8746"/>
        </w:tabs>
        <w:spacing w:before="283"/>
        <w:ind w:left="5"/>
        <w:rPr>
          <w:color w:val="000000"/>
          <w:spacing w:val="-5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от  21 мая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pacing w:val="-2"/>
            <w:sz w:val="26"/>
            <w:szCs w:val="26"/>
          </w:rPr>
          <w:t>2020</w:t>
        </w:r>
        <w:r w:rsidRPr="009E7752">
          <w:rPr>
            <w:color w:val="000000"/>
            <w:spacing w:val="-2"/>
            <w:sz w:val="26"/>
            <w:szCs w:val="26"/>
          </w:rPr>
          <w:t xml:space="preserve"> г</w:t>
        </w:r>
      </w:smartTag>
      <w:r w:rsidRPr="009E7752">
        <w:rPr>
          <w:color w:val="000000"/>
          <w:spacing w:val="-2"/>
          <w:sz w:val="26"/>
          <w:szCs w:val="26"/>
        </w:rPr>
        <w:t xml:space="preserve">.                            </w:t>
      </w:r>
      <w:r w:rsidRPr="009E7752">
        <w:rPr>
          <w:color w:val="000000"/>
          <w:spacing w:val="-5"/>
          <w:sz w:val="26"/>
          <w:szCs w:val="26"/>
        </w:rPr>
        <w:t>с.</w:t>
      </w:r>
      <w:r>
        <w:rPr>
          <w:color w:val="000000"/>
          <w:spacing w:val="-5"/>
          <w:sz w:val="26"/>
          <w:szCs w:val="26"/>
        </w:rPr>
        <w:t xml:space="preserve"> Бондарево</w:t>
      </w:r>
      <w:r w:rsidRPr="009E7752"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>№ 29</w:t>
      </w:r>
    </w:p>
    <w:p w:rsidR="009E7752" w:rsidRPr="009E7752" w:rsidRDefault="009E7752" w:rsidP="009E7752">
      <w:pPr>
        <w:pStyle w:val="ConsPlusTitle"/>
        <w:widowControl/>
        <w:jc w:val="center"/>
        <w:rPr>
          <w:sz w:val="26"/>
          <w:szCs w:val="26"/>
        </w:rPr>
      </w:pPr>
    </w:p>
    <w:p w:rsidR="009E7752" w:rsidRPr="009E7752" w:rsidRDefault="009E7752" w:rsidP="009E7752">
      <w:pPr>
        <w:pStyle w:val="ConsPlusTitle"/>
        <w:widowControl/>
        <w:rPr>
          <w:sz w:val="26"/>
          <w:szCs w:val="26"/>
        </w:rPr>
      </w:pPr>
      <w:r w:rsidRPr="009E7752">
        <w:rPr>
          <w:sz w:val="26"/>
          <w:szCs w:val="26"/>
        </w:rPr>
        <w:t>Об утверждении порядка составления и ведения</w:t>
      </w:r>
    </w:p>
    <w:p w:rsidR="009E7752" w:rsidRPr="009E7752" w:rsidRDefault="009E7752" w:rsidP="009E7752">
      <w:pPr>
        <w:pStyle w:val="ConsPlusTitle"/>
        <w:widowControl/>
        <w:rPr>
          <w:sz w:val="26"/>
          <w:szCs w:val="26"/>
        </w:rPr>
      </w:pPr>
      <w:r w:rsidRPr="009E7752">
        <w:rPr>
          <w:sz w:val="26"/>
          <w:szCs w:val="26"/>
        </w:rPr>
        <w:t>сводной бюджетной росписи бюджета</w:t>
      </w:r>
    </w:p>
    <w:p w:rsidR="009E7752" w:rsidRPr="009E7752" w:rsidRDefault="009E7752" w:rsidP="009E7752">
      <w:pPr>
        <w:pStyle w:val="ConsPlusTitle"/>
        <w:widowControl/>
        <w:rPr>
          <w:sz w:val="26"/>
          <w:szCs w:val="26"/>
        </w:rPr>
      </w:pPr>
      <w:r w:rsidRPr="009E7752">
        <w:rPr>
          <w:sz w:val="26"/>
          <w:szCs w:val="26"/>
        </w:rPr>
        <w:t>муниципа</w:t>
      </w:r>
      <w:r>
        <w:rPr>
          <w:sz w:val="26"/>
          <w:szCs w:val="26"/>
        </w:rPr>
        <w:t xml:space="preserve">льного образования </w:t>
      </w:r>
      <w:r w:rsidRPr="009E7752">
        <w:rPr>
          <w:sz w:val="26"/>
          <w:szCs w:val="26"/>
        </w:rPr>
        <w:t xml:space="preserve"> </w:t>
      </w:r>
    </w:p>
    <w:p w:rsidR="009E7752" w:rsidRPr="009E7752" w:rsidRDefault="00332891" w:rsidP="009E7752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Бондаревский сельсовет</w:t>
      </w:r>
      <w:r w:rsidR="009E7752" w:rsidRPr="009E7752">
        <w:rPr>
          <w:sz w:val="26"/>
          <w:szCs w:val="26"/>
        </w:rPr>
        <w:t xml:space="preserve"> и бюджетных росписей </w:t>
      </w:r>
    </w:p>
    <w:p w:rsidR="009E7752" w:rsidRPr="009E7752" w:rsidRDefault="009E7752" w:rsidP="009E7752">
      <w:pPr>
        <w:pStyle w:val="ConsPlusTitle"/>
        <w:widowControl/>
        <w:rPr>
          <w:sz w:val="26"/>
          <w:szCs w:val="26"/>
        </w:rPr>
      </w:pPr>
      <w:r w:rsidRPr="009E7752">
        <w:rPr>
          <w:sz w:val="26"/>
          <w:szCs w:val="26"/>
        </w:rPr>
        <w:t>главных распорядителей средств бюджета</w:t>
      </w:r>
    </w:p>
    <w:p w:rsidR="009E7752" w:rsidRPr="009E7752" w:rsidRDefault="009E7752" w:rsidP="009E7752">
      <w:pPr>
        <w:pStyle w:val="ConsPlusTitle"/>
        <w:widowControl/>
        <w:rPr>
          <w:sz w:val="26"/>
          <w:szCs w:val="26"/>
        </w:rPr>
      </w:pPr>
      <w:r w:rsidRPr="009E7752">
        <w:rPr>
          <w:sz w:val="26"/>
          <w:szCs w:val="26"/>
        </w:rPr>
        <w:t>(главных администраторов источников финансирования</w:t>
      </w:r>
    </w:p>
    <w:p w:rsidR="009E7752" w:rsidRDefault="009E7752" w:rsidP="009E7752">
      <w:pPr>
        <w:pStyle w:val="ConsPlusTitle"/>
        <w:widowControl/>
        <w:rPr>
          <w:sz w:val="26"/>
          <w:szCs w:val="26"/>
        </w:rPr>
      </w:pPr>
      <w:r w:rsidRPr="009E7752">
        <w:rPr>
          <w:sz w:val="26"/>
          <w:szCs w:val="26"/>
        </w:rPr>
        <w:t>дефицита бюдж</w:t>
      </w:r>
      <w:r>
        <w:rPr>
          <w:sz w:val="26"/>
          <w:szCs w:val="26"/>
        </w:rPr>
        <w:t>ета муниципального образования</w:t>
      </w:r>
    </w:p>
    <w:p w:rsidR="009E7752" w:rsidRDefault="00332891" w:rsidP="009E7752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Бондаревский сельсовет)</w:t>
      </w:r>
    </w:p>
    <w:p w:rsidR="009E7752" w:rsidRPr="009E7752" w:rsidRDefault="009E7752" w:rsidP="009E7752">
      <w:pPr>
        <w:pStyle w:val="ConsPlusTitle"/>
        <w:widowControl/>
        <w:rPr>
          <w:sz w:val="26"/>
          <w:szCs w:val="26"/>
        </w:rPr>
      </w:pPr>
    </w:p>
    <w:p w:rsidR="009E7752" w:rsidRPr="009E7752" w:rsidRDefault="009E7752" w:rsidP="009E7752">
      <w:pPr>
        <w:pStyle w:val="ConsPlusTitle"/>
        <w:widowControl/>
        <w:rPr>
          <w:rFonts w:ascii="Calibri" w:hAnsi="Calibri" w:cs="Andalus"/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center"/>
        <w:rPr>
          <w:rFonts w:ascii="Andalus" w:hAnsi="Andalus" w:cs="Andalus"/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В соответствии с пунктом 1 статьи 217 Бюджетного кодекса Российской Федерации, в целях организации исполнения республиканского бюджета по расходам и источникам финансирования дефицита бюдже</w:t>
      </w:r>
      <w:r w:rsidR="00332891">
        <w:rPr>
          <w:sz w:val="26"/>
          <w:szCs w:val="26"/>
        </w:rPr>
        <w:t>та муниципального образования</w:t>
      </w:r>
      <w:r>
        <w:rPr>
          <w:sz w:val="26"/>
          <w:szCs w:val="26"/>
        </w:rPr>
        <w:t xml:space="preserve"> Бо</w:t>
      </w:r>
      <w:r w:rsidR="00332891">
        <w:rPr>
          <w:sz w:val="26"/>
          <w:szCs w:val="26"/>
        </w:rPr>
        <w:t>ндаревский</w:t>
      </w:r>
      <w:r>
        <w:rPr>
          <w:sz w:val="26"/>
          <w:szCs w:val="26"/>
        </w:rPr>
        <w:t xml:space="preserve"> се</w:t>
      </w:r>
      <w:r w:rsidR="00332891">
        <w:rPr>
          <w:sz w:val="26"/>
          <w:szCs w:val="26"/>
        </w:rPr>
        <w:t>льсовет Администрация Бондаревского сельсовета</w:t>
      </w:r>
      <w:r>
        <w:rPr>
          <w:sz w:val="26"/>
          <w:szCs w:val="26"/>
        </w:rPr>
        <w:t xml:space="preserve"> ПОСТАНОВЛЯЕТ</w:t>
      </w:r>
      <w:r w:rsidRPr="009E7752">
        <w:rPr>
          <w:sz w:val="26"/>
          <w:szCs w:val="26"/>
        </w:rPr>
        <w:t>: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1. Утвердить прилагаемый Порядок составления и ведения сводной бюджетной росписи бюдж</w:t>
      </w:r>
      <w:r w:rsidR="00332891">
        <w:rPr>
          <w:sz w:val="26"/>
          <w:szCs w:val="26"/>
        </w:rPr>
        <w:t>ета муниципального образования  Бондаревский сельсовет</w:t>
      </w:r>
      <w:r w:rsidRPr="009E7752">
        <w:rPr>
          <w:sz w:val="26"/>
          <w:szCs w:val="26"/>
        </w:rPr>
        <w:t xml:space="preserve"> и бюджетных росписей главных распорядителей средств бюдж</w:t>
      </w:r>
      <w:r>
        <w:rPr>
          <w:sz w:val="26"/>
          <w:szCs w:val="26"/>
        </w:rPr>
        <w:t>ета  Администрации Бондаревского</w:t>
      </w:r>
      <w:r w:rsidRPr="009E7752">
        <w:rPr>
          <w:sz w:val="26"/>
          <w:szCs w:val="26"/>
        </w:rPr>
        <w:t xml:space="preserve"> сельсовета (главных администраторов источников финансирования дефицита бюджета).</w:t>
      </w:r>
    </w:p>
    <w:p w:rsidR="009E7752" w:rsidRPr="009E7752" w:rsidRDefault="00332891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 постановление</w:t>
      </w:r>
      <w:r w:rsidR="009E7752" w:rsidRPr="009E7752">
        <w:rPr>
          <w:sz w:val="26"/>
          <w:szCs w:val="26"/>
        </w:rPr>
        <w:t xml:space="preserve"> вступает в силу со дня его принятия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 xml:space="preserve">    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332891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Е.В.Корнева</w:t>
      </w:r>
    </w:p>
    <w:p w:rsidR="009E7752" w:rsidRPr="009E7752" w:rsidRDefault="009E7752" w:rsidP="009E775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32891" w:rsidRDefault="00332891" w:rsidP="00332891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E7752" w:rsidRPr="009E7752" w:rsidRDefault="00332891" w:rsidP="00332891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r w:rsidR="009E7752" w:rsidRPr="009E7752">
        <w:rPr>
          <w:sz w:val="26"/>
          <w:szCs w:val="26"/>
        </w:rPr>
        <w:t>Приложение</w:t>
      </w:r>
    </w:p>
    <w:p w:rsidR="009E7752" w:rsidRPr="009E7752" w:rsidRDefault="00332891" w:rsidP="0033289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E7752" w:rsidRPr="009E7752">
        <w:rPr>
          <w:sz w:val="26"/>
          <w:szCs w:val="26"/>
        </w:rPr>
        <w:t>к постановлению</w:t>
      </w:r>
    </w:p>
    <w:p w:rsidR="009E7752" w:rsidRPr="009E7752" w:rsidRDefault="00332891" w:rsidP="0033289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9E7752" w:rsidRPr="009E7752">
        <w:rPr>
          <w:sz w:val="26"/>
          <w:szCs w:val="26"/>
        </w:rPr>
        <w:t>Главы администрации</w:t>
      </w:r>
    </w:p>
    <w:p w:rsidR="009E7752" w:rsidRPr="009E7752" w:rsidRDefault="00332891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Бондаревского</w:t>
      </w:r>
      <w:r w:rsidR="009E7752" w:rsidRPr="009E7752">
        <w:rPr>
          <w:sz w:val="26"/>
          <w:szCs w:val="26"/>
        </w:rPr>
        <w:t xml:space="preserve"> сельсовета</w:t>
      </w:r>
    </w:p>
    <w:p w:rsidR="009E7752" w:rsidRPr="009E7752" w:rsidRDefault="00332891" w:rsidP="0033289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от 21 мая 2020г №29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pStyle w:val="ConsPlusTitle"/>
        <w:widowControl/>
        <w:jc w:val="center"/>
        <w:rPr>
          <w:sz w:val="26"/>
          <w:szCs w:val="26"/>
        </w:rPr>
      </w:pPr>
      <w:r w:rsidRPr="009E7752">
        <w:rPr>
          <w:sz w:val="26"/>
          <w:szCs w:val="26"/>
        </w:rPr>
        <w:t>ПОРЯДОК</w:t>
      </w:r>
    </w:p>
    <w:p w:rsidR="009E7752" w:rsidRPr="009E7752" w:rsidRDefault="009E7752" w:rsidP="009E7752">
      <w:pPr>
        <w:pStyle w:val="ConsPlusTitle"/>
        <w:widowControl/>
        <w:jc w:val="center"/>
        <w:rPr>
          <w:sz w:val="26"/>
          <w:szCs w:val="26"/>
        </w:rPr>
      </w:pPr>
      <w:r w:rsidRPr="009E7752">
        <w:rPr>
          <w:sz w:val="26"/>
          <w:szCs w:val="26"/>
        </w:rPr>
        <w:t>СОСТАВЛЕНИЯ И ВЕДЕНИЯ СВОДНОЙ</w:t>
      </w:r>
    </w:p>
    <w:p w:rsidR="009E7752" w:rsidRPr="009E7752" w:rsidRDefault="009E7752" w:rsidP="009E7752">
      <w:pPr>
        <w:pStyle w:val="ConsPlusTitle"/>
        <w:widowControl/>
        <w:jc w:val="center"/>
        <w:rPr>
          <w:sz w:val="26"/>
          <w:szCs w:val="26"/>
        </w:rPr>
      </w:pPr>
      <w:r w:rsidRPr="009E7752">
        <w:rPr>
          <w:sz w:val="26"/>
          <w:szCs w:val="26"/>
        </w:rPr>
        <w:t>БЮДЖЕТНОЙ РОСПИСИ МЕСТНОГО БЮДЖЕТА</w:t>
      </w:r>
    </w:p>
    <w:p w:rsidR="009E7752" w:rsidRPr="009E7752" w:rsidRDefault="009E7752" w:rsidP="009E7752">
      <w:pPr>
        <w:pStyle w:val="ConsPlusTitle"/>
        <w:widowControl/>
        <w:jc w:val="center"/>
        <w:rPr>
          <w:sz w:val="26"/>
          <w:szCs w:val="26"/>
        </w:rPr>
      </w:pPr>
      <w:r w:rsidRPr="009E7752">
        <w:rPr>
          <w:sz w:val="26"/>
          <w:szCs w:val="26"/>
        </w:rPr>
        <w:t>И БЮДЖЕТНЫХ РОСПИСЕЙ ГЛАВНЫХ</w:t>
      </w:r>
    </w:p>
    <w:p w:rsidR="009E7752" w:rsidRPr="009E7752" w:rsidRDefault="009E7752" w:rsidP="009E7752">
      <w:pPr>
        <w:pStyle w:val="ConsPlusTitle"/>
        <w:widowControl/>
        <w:jc w:val="center"/>
        <w:rPr>
          <w:sz w:val="26"/>
          <w:szCs w:val="26"/>
        </w:rPr>
      </w:pPr>
      <w:r w:rsidRPr="009E7752">
        <w:rPr>
          <w:sz w:val="26"/>
          <w:szCs w:val="26"/>
        </w:rPr>
        <w:t>РАСПОРЯДИТЕЛЕЙ СРЕДСТВ БЮДЖЕТА</w:t>
      </w:r>
    </w:p>
    <w:p w:rsidR="009E7752" w:rsidRPr="009E7752" w:rsidRDefault="00332891" w:rsidP="009E775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БОНДАРЕВСКИЙ СЕЛЬСОВЕТ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Настоящий Порядок разработан в соответствии с Бюджетным кодексом Российской Федерации и определяет правила составления и ведения сводной бюджетной росписи  бюджета муниципального образования и бюджетных росписей главных распорядителей средств бюджета муниципального образ</w:t>
      </w:r>
      <w:r w:rsidR="00332891">
        <w:rPr>
          <w:sz w:val="26"/>
          <w:szCs w:val="26"/>
        </w:rPr>
        <w:t>ования Бондаревский сельсовет</w:t>
      </w:r>
      <w:r w:rsidRPr="009E7752">
        <w:rPr>
          <w:sz w:val="26"/>
          <w:szCs w:val="26"/>
        </w:rPr>
        <w:t xml:space="preserve"> (главных администраторов источников финансирования дефицита местного бюджета).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E7752">
        <w:rPr>
          <w:sz w:val="26"/>
          <w:szCs w:val="26"/>
        </w:rPr>
        <w:t xml:space="preserve">1. Составление и утверждение сводной бюджетной росписи 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 xml:space="preserve">1.1. Сводная бюджетная </w:t>
      </w:r>
      <w:r w:rsidR="00332891">
        <w:rPr>
          <w:sz w:val="26"/>
          <w:szCs w:val="26"/>
        </w:rPr>
        <w:t>роспись бюджета муниципального образования Бондаревский  сельсовет</w:t>
      </w:r>
      <w:r w:rsidRPr="009E7752">
        <w:rPr>
          <w:sz w:val="26"/>
          <w:szCs w:val="26"/>
        </w:rPr>
        <w:t xml:space="preserve"> (далее - сво</w:t>
      </w:r>
      <w:r w:rsidR="00C6483D">
        <w:rPr>
          <w:sz w:val="26"/>
          <w:szCs w:val="26"/>
        </w:rPr>
        <w:t>дная роспись) составляется Администрацией Бондаревского</w:t>
      </w:r>
      <w:r w:rsidRPr="009E7752">
        <w:rPr>
          <w:sz w:val="26"/>
          <w:szCs w:val="26"/>
        </w:rPr>
        <w:t xml:space="preserve"> (далее - УФ) и включает: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бюджетные ассигнования по р</w:t>
      </w:r>
      <w:r w:rsidR="00C6483D">
        <w:rPr>
          <w:sz w:val="26"/>
          <w:szCs w:val="26"/>
        </w:rPr>
        <w:t>асходам бюджета муниципального образования Бондаревский сельсовет</w:t>
      </w:r>
      <w:r w:rsidRPr="009E7752">
        <w:rPr>
          <w:sz w:val="26"/>
          <w:szCs w:val="26"/>
        </w:rPr>
        <w:t xml:space="preserve"> в разрезе ведомственной структуры расходов бюджета  (далее - ведомственная структура);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бюджетные ассигнования по источникам финансирования д</w:t>
      </w:r>
      <w:r w:rsidR="00C6483D">
        <w:rPr>
          <w:sz w:val="26"/>
          <w:szCs w:val="26"/>
        </w:rPr>
        <w:t>ефицита бюджета муниципального образования Бондаревский сельсовет</w:t>
      </w:r>
      <w:r w:rsidRPr="009E7752">
        <w:rPr>
          <w:sz w:val="26"/>
          <w:szCs w:val="26"/>
        </w:rPr>
        <w:t xml:space="preserve"> в разрезе кодов классификации источников финансирования дефицитов бюджетов.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1.2. Утвержденные показатели сводной росписи должны соответствовать решению С</w:t>
      </w:r>
      <w:r w:rsidR="00C6483D">
        <w:rPr>
          <w:sz w:val="26"/>
          <w:szCs w:val="26"/>
        </w:rPr>
        <w:t>овета депутатов Бондаревского сельсовета</w:t>
      </w:r>
      <w:r w:rsidRPr="009E7752">
        <w:rPr>
          <w:sz w:val="26"/>
          <w:szCs w:val="26"/>
        </w:rPr>
        <w:t xml:space="preserve"> о местном бюджете (далее - Решение о бюджете).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1.3. Управление финансов доводит предельные объемы денежных средств, предусмотренных в соответствующем финансовом году для исполнения бюджетных обязательств, до главных распорядителей бюджетных средств (далее - главные распорядители).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В течение 10 дней со дня утверждения местного бюджета главные распорядители представляют в (УФ), бюджетную роспись в электронном виде и на бумажном носителе согласно приложению 1 к настоящему Порядку.</w:t>
      </w:r>
    </w:p>
    <w:p w:rsidR="009E7752" w:rsidRPr="009E7752" w:rsidRDefault="00CE7866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Специалист по бюджетному планированию</w:t>
      </w:r>
      <w:r w:rsidR="00C6483D">
        <w:rPr>
          <w:sz w:val="26"/>
          <w:szCs w:val="26"/>
        </w:rPr>
        <w:t xml:space="preserve"> </w:t>
      </w:r>
      <w:r w:rsidR="009E7752" w:rsidRPr="009E7752">
        <w:rPr>
          <w:sz w:val="26"/>
          <w:szCs w:val="26"/>
        </w:rPr>
        <w:t xml:space="preserve"> проверяет соответствие представленных цифр Решению о бюджете, а также осуществляют предварительный анализ данных. В случае наличия замечаний к представленной</w:t>
      </w:r>
      <w:r w:rsidR="00C6483D">
        <w:rPr>
          <w:sz w:val="26"/>
          <w:szCs w:val="26"/>
        </w:rPr>
        <w:t xml:space="preserve"> бюджетной росписи специалист </w:t>
      </w:r>
      <w:r w:rsidR="009E7752" w:rsidRPr="009E7752">
        <w:rPr>
          <w:sz w:val="26"/>
          <w:szCs w:val="26"/>
        </w:rPr>
        <w:t xml:space="preserve"> сообщает об этом главным распорядителям, которые в течение одного дня со дня извещения о замечаниях и предложениях вносят изменения в бюджетную роспись и представляют ее в Управление финансов.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1.5. В течение 17 дней после у</w:t>
      </w:r>
      <w:r w:rsidR="00354AB3">
        <w:rPr>
          <w:sz w:val="26"/>
          <w:szCs w:val="26"/>
        </w:rPr>
        <w:t xml:space="preserve">тверждения бюджета специалист </w:t>
      </w:r>
      <w:r w:rsidRPr="009E7752">
        <w:rPr>
          <w:sz w:val="26"/>
          <w:szCs w:val="26"/>
        </w:rPr>
        <w:t xml:space="preserve"> составляет сводную роспись. Свод</w:t>
      </w:r>
      <w:r w:rsidR="00354AB3">
        <w:rPr>
          <w:sz w:val="26"/>
          <w:szCs w:val="26"/>
        </w:rPr>
        <w:t>ная роспись утверждается</w:t>
      </w:r>
      <w:r w:rsidR="00294FE3">
        <w:rPr>
          <w:sz w:val="26"/>
          <w:szCs w:val="26"/>
        </w:rPr>
        <w:t xml:space="preserve"> главой Бондаревского сельсовета.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 xml:space="preserve">1.6. В течение 10 дней со дня утверждения сводной росписи УФ доводит показатели данной росписи до главных распорядителей и главных администраторов источников финансирования дефицита местного бюджета. Главные распорядители </w:t>
      </w:r>
      <w:r w:rsidRPr="009E7752">
        <w:rPr>
          <w:sz w:val="26"/>
          <w:szCs w:val="26"/>
        </w:rPr>
        <w:lastRenderedPageBreak/>
        <w:t>доводят соответствующие бюджетные назначения до подведомственных получателей бюджетных средств.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E7752">
        <w:rPr>
          <w:sz w:val="26"/>
          <w:szCs w:val="26"/>
        </w:rPr>
        <w:t>2. Порядок исполнения сводной бюджетной росписи</w:t>
      </w:r>
    </w:p>
    <w:p w:rsidR="009E7752" w:rsidRPr="009E7752" w:rsidRDefault="00294FE3" w:rsidP="009E775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бюджета  муниципального образования Бондаревский сельсовет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2.1. По мере необходимости главные распорядители предоставляют специалис</w:t>
      </w:r>
      <w:r w:rsidR="00294FE3">
        <w:rPr>
          <w:sz w:val="26"/>
          <w:szCs w:val="26"/>
        </w:rPr>
        <w:t xml:space="preserve">ту по бюджетному планированию </w:t>
      </w:r>
      <w:r w:rsidRPr="009E7752">
        <w:rPr>
          <w:sz w:val="26"/>
          <w:szCs w:val="26"/>
        </w:rPr>
        <w:t xml:space="preserve"> предложения об объемах очередного финансирования (далее - заявка на финансирование).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2.2. Специали</w:t>
      </w:r>
      <w:r w:rsidR="00294FE3">
        <w:rPr>
          <w:sz w:val="26"/>
          <w:szCs w:val="26"/>
        </w:rPr>
        <w:t xml:space="preserve">ст по бюджетному планированию </w:t>
      </w:r>
      <w:r w:rsidRPr="009E7752">
        <w:rPr>
          <w:sz w:val="26"/>
          <w:szCs w:val="26"/>
        </w:rPr>
        <w:t xml:space="preserve"> проверяет представленные заявки на соответствие доведенным бюджетным ассигнованиям, лимитам.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E7752">
        <w:rPr>
          <w:sz w:val="26"/>
          <w:szCs w:val="26"/>
        </w:rPr>
        <w:t>3. Внесение изменений в сводную роспись</w:t>
      </w:r>
    </w:p>
    <w:p w:rsidR="009E7752" w:rsidRPr="009E7752" w:rsidRDefault="009E7752" w:rsidP="009E775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7752">
        <w:rPr>
          <w:sz w:val="26"/>
          <w:szCs w:val="26"/>
        </w:rPr>
        <w:t>местного бюджета и лимиты бюджетных обязательств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3.1. Изменение объемов бюджетных ассигнований, доведенных в уведомлениях о бюджетных ассигнованиях, согласно сводной росписи возможно лишь в случаях и порядке, установленных действующим законодательством Российской Федерации и Республики Хакасия.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3.2. В случае принятия решения о внесении изменений в Решение о бюджете на текущий ф</w:t>
      </w:r>
      <w:r w:rsidR="00294FE3">
        <w:rPr>
          <w:sz w:val="26"/>
          <w:szCs w:val="26"/>
        </w:rPr>
        <w:t xml:space="preserve">инансовый год руководитель </w:t>
      </w:r>
      <w:r w:rsidRPr="009E7752">
        <w:rPr>
          <w:sz w:val="26"/>
          <w:szCs w:val="26"/>
        </w:rPr>
        <w:t xml:space="preserve"> утверждает соответствующие изменения в сводную роспись.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3.3. В ходе исполнения бюджета показатели сводной росписи могут быть изменены в соответст</w:t>
      </w:r>
      <w:r w:rsidR="00294FE3">
        <w:rPr>
          <w:sz w:val="26"/>
          <w:szCs w:val="26"/>
        </w:rPr>
        <w:t xml:space="preserve">вии с решениями главы администрации </w:t>
      </w:r>
      <w:r w:rsidRPr="009E7752">
        <w:rPr>
          <w:sz w:val="26"/>
          <w:szCs w:val="26"/>
        </w:rPr>
        <w:t>без внесения изменений в Решение о бюджете в порядке, установленном действующим законодательством Российской Федерации и Республики Хакасия.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3.4. Внесение изменений в сводную роспись по инициативе главных распорядителей осуществляется в следующем порядке: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3.4.1. Главные распорядители направляют в Управление финансов ходатайство о предлагаемых изменениях сводной росписи лимитов с указанием оснований для внесения изменений и предложением источника перераспределения средств по вносимым изменениям в форме ходатайства согласно приложению 2 к настоящему Порядку.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При этом внесение изменений по классификации операций сектора государственного управления расходов осуществляется при наличии в письменной форме обязательств распорядителей средств не допускать образования кредиторской задолженности по статьям, подвергающимся корректировке в сторону уменьшения;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3.4.2. На осн</w:t>
      </w:r>
      <w:r w:rsidR="00294FE3">
        <w:rPr>
          <w:sz w:val="26"/>
          <w:szCs w:val="26"/>
        </w:rPr>
        <w:t xml:space="preserve">овании ходатайства специалист </w:t>
      </w:r>
      <w:r w:rsidRPr="009E7752">
        <w:rPr>
          <w:sz w:val="26"/>
          <w:szCs w:val="26"/>
        </w:rPr>
        <w:t xml:space="preserve"> проводит анализ предлагаемых изменений на соответствие требованиям Бюджетного кодекса и настоящего Порядка;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3.4.3. Специалист по бюджетному планированию УФ на основании ходатайства вносит изменения в электронную версию сводной росписи и оформляет уведомление об изменении бюджетных ассигнований в двух экземплярах;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3.4.4. В течение 2 рабочих дней со дня принятия решений о внесении вышеуказанных изменений специалист по бюджетному планированию УФ обязан довести до главных распорядителей справку об изменении росписи расходов, по форме 2 согласно приложению  4.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E7752">
        <w:rPr>
          <w:sz w:val="26"/>
          <w:szCs w:val="26"/>
        </w:rPr>
        <w:t>4. Порядок составления и ведения бюджетных росписей</w:t>
      </w:r>
    </w:p>
    <w:p w:rsidR="009E7752" w:rsidRPr="009E7752" w:rsidRDefault="009E7752" w:rsidP="009E775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7752">
        <w:rPr>
          <w:sz w:val="26"/>
          <w:szCs w:val="26"/>
        </w:rPr>
        <w:lastRenderedPageBreak/>
        <w:t>главных распорядителей средств местного бюджета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5.1. Бюджетная роспись главного распорядителя составляется на основании утвержденного Закона о бюджете по форме согласно приложению 1 к настоящему Порядку.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5.2. Бюджетная роспись составляется и утверждается главным распорядителем.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5.3. Лимиты бюджетных обязательств получателей средств республиканского бюджета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5.4. Ведение росписи и изменение лимитов бюджетных обязательств осуществляет главный распорядитель в соответствии с действующим законодательством Российской Федерации и Республики Хакасия.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5.5. Смета составляется учреждением по форме, разработанной и утвержденной главным распорядителем. Рекомендуемая форма бюджетной сметы бюджетного учреждения установлена приложением 3 к настоящему Порядку.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В течение 5 дней со дня утверждения бюджетной сметы бюджетного учреждения главный распорядитель представляет один экземпляр утвержденной бюджетной сметы в Министерство финансов.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5.6. Изменение показателей, утвержденных бюджетной росписью по расходам главного распорядителя в соответствии с показателями сводной росписи, без внесения соответствующих изменений в сводную бюджетную роспись не допускается.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5.7. Внесение изменений в бюджетную смету бюджетного учреждения производится на основании предложений главному распорядителю, в ведении которого находится бюджетное учреждение.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>Изменение показателей, утвержденных бюджетной сметой по расходам бюджетного учреждения, без внесения соответствующих изменений в бюджетную роспись главного распорядителя не допускается.</w:t>
      </w:r>
    </w:p>
    <w:p w:rsidR="009E7752" w:rsidRPr="009E7752" w:rsidRDefault="009E7752" w:rsidP="009E7752">
      <w:pPr>
        <w:rPr>
          <w:sz w:val="26"/>
          <w:szCs w:val="26"/>
        </w:rPr>
        <w:sectPr w:rsidR="009E7752" w:rsidRPr="009E7752">
          <w:pgSz w:w="11906" w:h="16838"/>
          <w:pgMar w:top="709" w:right="851" w:bottom="510" w:left="1701" w:header="709" w:footer="709" w:gutter="0"/>
          <w:cols w:space="720"/>
        </w:sect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E7752">
        <w:rPr>
          <w:sz w:val="26"/>
          <w:szCs w:val="26"/>
        </w:rPr>
        <w:t>Приложение 1</w:t>
      </w:r>
    </w:p>
    <w:p w:rsidR="009E7752" w:rsidRPr="009E7752" w:rsidRDefault="009E7752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>к Порядку составления и</w:t>
      </w:r>
    </w:p>
    <w:p w:rsidR="009E7752" w:rsidRPr="009E7752" w:rsidRDefault="009E7752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>ведения сводной бюджетной</w:t>
      </w:r>
    </w:p>
    <w:p w:rsidR="009E7752" w:rsidRDefault="009E7752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 xml:space="preserve">росписи бюджета </w:t>
      </w:r>
      <w:r w:rsidR="00294FE3">
        <w:rPr>
          <w:sz w:val="26"/>
          <w:szCs w:val="26"/>
        </w:rPr>
        <w:t>муниципального</w:t>
      </w:r>
    </w:p>
    <w:p w:rsidR="00294FE3" w:rsidRDefault="00294FE3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образования Бондаревский сельсовет</w:t>
      </w:r>
    </w:p>
    <w:p w:rsidR="00294FE3" w:rsidRPr="009E7752" w:rsidRDefault="00294FE3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21.05.2020г №29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УТВЕРЖДАЮ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____________________________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       (руководитель)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____________________________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      (сумма прописью)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"__" ____________ 200_ г.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М.П.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БЮДЖЕТНАЯ РОСПИСЬ РАСХОДОВ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______________________________________________________________________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(наименование главного распорядителя средств бюджета)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НА __________________________________________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(текущий финансовый год)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080"/>
        <w:gridCol w:w="1485"/>
        <w:gridCol w:w="1080"/>
        <w:gridCol w:w="1215"/>
        <w:gridCol w:w="2295"/>
        <w:gridCol w:w="1674"/>
      </w:tblGrid>
      <w:tr w:rsidR="009E7752" w:rsidRPr="009E7752" w:rsidTr="009E7752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Код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Сумма на год         </w:t>
            </w:r>
          </w:p>
        </w:tc>
      </w:tr>
      <w:tr w:rsidR="009E7752" w:rsidRPr="009E7752" w:rsidTr="009E7752">
        <w:trPr>
          <w:cantSplit/>
          <w:trHeight w:val="48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52" w:rsidRPr="009E7752" w:rsidRDefault="009E7752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  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>распорядителя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раздела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подраздела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целевой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вида  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операции сектора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государственного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управления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текущий  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</w:p>
        </w:tc>
      </w:tr>
      <w:tr w:rsidR="009E7752" w:rsidRPr="009E7752" w:rsidTr="009E77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6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7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8     </w:t>
            </w:r>
          </w:p>
        </w:tc>
      </w:tr>
      <w:tr w:rsidR="009E7752" w:rsidRPr="009E7752" w:rsidTr="009E77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Итого       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расходов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7752" w:rsidRPr="009E7752" w:rsidRDefault="009E7752" w:rsidP="009E7752">
      <w:pPr>
        <w:rPr>
          <w:sz w:val="26"/>
          <w:szCs w:val="26"/>
        </w:rPr>
        <w:sectPr w:rsidR="009E7752" w:rsidRPr="009E7752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E7752">
        <w:rPr>
          <w:sz w:val="26"/>
          <w:szCs w:val="26"/>
        </w:rPr>
        <w:t>Приложение 2</w:t>
      </w:r>
    </w:p>
    <w:p w:rsidR="00294FE3" w:rsidRPr="009E7752" w:rsidRDefault="00294FE3" w:rsidP="00294FE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>к Порядку составления и</w:t>
      </w:r>
    </w:p>
    <w:p w:rsidR="00294FE3" w:rsidRPr="009E7752" w:rsidRDefault="00294FE3" w:rsidP="00294FE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>ведения сводной бюджетной</w:t>
      </w:r>
    </w:p>
    <w:p w:rsidR="00294FE3" w:rsidRDefault="00294FE3" w:rsidP="00294FE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 xml:space="preserve">росписи бюджета </w:t>
      </w:r>
      <w:r>
        <w:rPr>
          <w:sz w:val="26"/>
          <w:szCs w:val="26"/>
        </w:rPr>
        <w:t>муниципального</w:t>
      </w:r>
    </w:p>
    <w:p w:rsidR="00294FE3" w:rsidRDefault="00294FE3" w:rsidP="00294FE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образования Бондаревский сельсовет</w:t>
      </w:r>
    </w:p>
    <w:p w:rsidR="00294FE3" w:rsidRPr="009E7752" w:rsidRDefault="00294FE3" w:rsidP="00294FE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21.05.2020г №29</w:t>
      </w:r>
    </w:p>
    <w:p w:rsidR="00294FE3" w:rsidRPr="009E7752" w:rsidRDefault="00294FE3" w:rsidP="00294F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УТВЕРЖДАЮ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____________________________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       (руководитель)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____________________________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      (сумма прописью)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"__" ____________ 200_ г.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М.П.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БЮДЖЕТНАЯ РОСПИСЬ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ИСТОЧНИКОВ ФИНАНСИРОВАНИЯ ДЕФИЦИТА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РЕСПУБЛИКАНСКОГО БЮДЖЕТА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______________________________________________________________________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(наименование главного администратора источников финансирования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республиканского бюджета)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НА __________________________________________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(текущий финансовый год и плановый период)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025"/>
        <w:gridCol w:w="2025"/>
        <w:gridCol w:w="1485"/>
        <w:gridCol w:w="1350"/>
        <w:gridCol w:w="1350"/>
      </w:tblGrid>
      <w:tr w:rsidR="009E7752" w:rsidRPr="009E7752" w:rsidTr="009E7752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Код             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Сумма на год         </w:t>
            </w:r>
          </w:p>
        </w:tc>
      </w:tr>
      <w:tr w:rsidR="009E7752" w:rsidRPr="009E7752" w:rsidTr="009E7752">
        <w:trPr>
          <w:cantSplit/>
          <w:trHeight w:val="60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52" w:rsidRPr="009E7752" w:rsidRDefault="009E7752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администратора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источников  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дефицита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источника   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дефицита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текущий  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I год  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>планового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II год  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>планового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периода </w:t>
            </w:r>
          </w:p>
        </w:tc>
      </w:tr>
      <w:tr w:rsidR="009E7752" w:rsidRPr="009E7752" w:rsidTr="009E77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1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2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6    </w:t>
            </w:r>
          </w:p>
        </w:tc>
      </w:tr>
      <w:tr w:rsidR="009E7752" w:rsidRPr="009E7752" w:rsidTr="009E77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rPr>
          <w:sz w:val="26"/>
          <w:szCs w:val="26"/>
        </w:rPr>
        <w:sectPr w:rsidR="009E7752" w:rsidRPr="009E7752">
          <w:pgSz w:w="11905" w:h="16838"/>
          <w:pgMar w:top="1134" w:right="850" w:bottom="1134" w:left="1701" w:header="720" w:footer="720" w:gutter="0"/>
          <w:cols w:space="720"/>
        </w:sect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E7752">
        <w:rPr>
          <w:sz w:val="26"/>
          <w:szCs w:val="26"/>
        </w:rPr>
        <w:t>Приложение 3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</w:t>
      </w:r>
      <w:r w:rsidR="00294FE3">
        <w:rPr>
          <w:sz w:val="26"/>
          <w:szCs w:val="26"/>
        </w:rPr>
        <w:t xml:space="preserve">                  </w:t>
      </w:r>
    </w:p>
    <w:p w:rsidR="00294FE3" w:rsidRPr="009E7752" w:rsidRDefault="009E7752" w:rsidP="00294FE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</w:t>
      </w:r>
      <w:r w:rsidR="00294FE3" w:rsidRPr="009E7752">
        <w:rPr>
          <w:sz w:val="26"/>
          <w:szCs w:val="26"/>
        </w:rPr>
        <w:t>к Порядку составления и</w:t>
      </w:r>
    </w:p>
    <w:p w:rsidR="00294FE3" w:rsidRPr="009E7752" w:rsidRDefault="00294FE3" w:rsidP="00294FE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>ведения сводной бюджетной</w:t>
      </w:r>
    </w:p>
    <w:p w:rsidR="00294FE3" w:rsidRDefault="00294FE3" w:rsidP="00294FE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 xml:space="preserve">росписи бюджета </w:t>
      </w:r>
      <w:r>
        <w:rPr>
          <w:sz w:val="26"/>
          <w:szCs w:val="26"/>
        </w:rPr>
        <w:t>муниципального</w:t>
      </w:r>
    </w:p>
    <w:p w:rsidR="00294FE3" w:rsidRDefault="00294FE3" w:rsidP="00294FE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образования Бондаревский сельсовет</w:t>
      </w:r>
    </w:p>
    <w:p w:rsidR="00294FE3" w:rsidRDefault="00294FE3" w:rsidP="00294FE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21.05.2020г №29</w:t>
      </w:r>
    </w:p>
    <w:p w:rsidR="00294FE3" w:rsidRPr="009E7752" w:rsidRDefault="00294FE3" w:rsidP="00294FE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УТВЕРЖДАЮ</w:t>
      </w:r>
    </w:p>
    <w:p w:rsidR="00294FE3" w:rsidRPr="009E7752" w:rsidRDefault="00294FE3" w:rsidP="00294F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       (руководитель)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____________________________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      (сумма прописью)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"__" ____________ 200_ г.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М.П.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БЮДЖЕТНАЯ СМЕТА РАСХОДОВ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______________________________________________________________________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(наименование главного распорядителя средств местного бюджета)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________________________________________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(наименование бюджетного учреждения)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НА __________________________________________</w:t>
      </w:r>
    </w:p>
    <w:p w:rsidR="009E7752" w:rsidRPr="009E7752" w:rsidRDefault="009E7752" w:rsidP="009E7752">
      <w:pPr>
        <w:pStyle w:val="ConsPlusNonformat"/>
        <w:widowControl/>
        <w:tabs>
          <w:tab w:val="left" w:pos="14175"/>
        </w:tabs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(текущий финансовый год)</w:t>
      </w:r>
    </w:p>
    <w:p w:rsidR="009E7752" w:rsidRPr="009E7752" w:rsidRDefault="009E7752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90"/>
        <w:gridCol w:w="1080"/>
        <w:gridCol w:w="1485"/>
        <w:gridCol w:w="1080"/>
        <w:gridCol w:w="1215"/>
        <w:gridCol w:w="2295"/>
        <w:gridCol w:w="2667"/>
        <w:gridCol w:w="168"/>
        <w:gridCol w:w="160"/>
      </w:tblGrid>
      <w:tr w:rsidR="009E7752" w:rsidRPr="009E7752" w:rsidTr="009E7752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Код                                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Сумма на год         </w:t>
            </w:r>
          </w:p>
        </w:tc>
      </w:tr>
      <w:tr w:rsidR="009E7752" w:rsidRPr="009E7752" w:rsidTr="009E7752">
        <w:trPr>
          <w:cantSplit/>
          <w:trHeight w:val="613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52" w:rsidRPr="009E7752" w:rsidRDefault="009E7752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  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>распорядителя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раздела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подраздела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целевой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вида  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операции сектора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государственного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управления  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текущий  </w:t>
            </w:r>
            <w:r w:rsidRPr="009E7752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6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7       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8     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cantSplit/>
          <w:trHeight w:val="1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 xml:space="preserve">Итого  расходов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>Руководитель ___________________/__________________________________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(подпись)             (расшифровка подписи)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>Начальник планово-финансовой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lastRenderedPageBreak/>
        <w:t>службы       ___________________/__________________________________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(подпись)             (расшифровка подписи)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>"___" _______________ 200__ г.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>М.П.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7239" w:rsidRDefault="000F7239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>Форма 1</w:t>
      </w:r>
    </w:p>
    <w:p w:rsidR="009E7752" w:rsidRPr="009E7752" w:rsidRDefault="009E7752" w:rsidP="009E77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7239" w:rsidRPr="009E7752" w:rsidRDefault="009E7752" w:rsidP="000F723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 xml:space="preserve">   </w:t>
      </w:r>
      <w:r w:rsidR="000F7239" w:rsidRPr="009E7752">
        <w:rPr>
          <w:sz w:val="26"/>
          <w:szCs w:val="26"/>
        </w:rPr>
        <w:t>к Порядку составления и</w:t>
      </w:r>
    </w:p>
    <w:p w:rsidR="000F7239" w:rsidRPr="009E7752" w:rsidRDefault="000F7239" w:rsidP="000F723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>ведения сводной бюджетной</w:t>
      </w:r>
    </w:p>
    <w:p w:rsidR="000F7239" w:rsidRDefault="000F7239" w:rsidP="000F723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E7752">
        <w:rPr>
          <w:sz w:val="26"/>
          <w:szCs w:val="26"/>
        </w:rPr>
        <w:t xml:space="preserve">росписи бюджета </w:t>
      </w:r>
      <w:r>
        <w:rPr>
          <w:sz w:val="26"/>
          <w:szCs w:val="26"/>
        </w:rPr>
        <w:t>муниципального</w:t>
      </w:r>
    </w:p>
    <w:p w:rsidR="000F7239" w:rsidRDefault="000F7239" w:rsidP="000F723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образования Бондаревский сельсовет</w:t>
      </w:r>
    </w:p>
    <w:p w:rsidR="000F7239" w:rsidRPr="009E7752" w:rsidRDefault="000F7239" w:rsidP="000F723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21.05.2020г №29</w:t>
      </w:r>
    </w:p>
    <w:p w:rsidR="000F7239" w:rsidRPr="009E7752" w:rsidRDefault="000F7239" w:rsidP="000F72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rPr>
          <w:sz w:val="26"/>
          <w:szCs w:val="26"/>
        </w:rPr>
      </w:pPr>
    </w:p>
    <w:p w:rsidR="00294FE3" w:rsidRDefault="009E7752" w:rsidP="009E7752">
      <w:pPr>
        <w:tabs>
          <w:tab w:val="left" w:pos="6980"/>
        </w:tabs>
        <w:jc w:val="right"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294FE3" w:rsidRDefault="00294FE3" w:rsidP="009E7752">
      <w:pPr>
        <w:tabs>
          <w:tab w:val="left" w:pos="6980"/>
        </w:tabs>
        <w:jc w:val="right"/>
        <w:rPr>
          <w:sz w:val="26"/>
          <w:szCs w:val="26"/>
        </w:rPr>
      </w:pPr>
    </w:p>
    <w:p w:rsidR="00294FE3" w:rsidRDefault="00294FE3" w:rsidP="009E7752">
      <w:pPr>
        <w:tabs>
          <w:tab w:val="left" w:pos="6980"/>
        </w:tabs>
        <w:jc w:val="right"/>
        <w:rPr>
          <w:sz w:val="26"/>
          <w:szCs w:val="26"/>
        </w:rPr>
      </w:pPr>
    </w:p>
    <w:p w:rsidR="00294FE3" w:rsidRDefault="00294FE3" w:rsidP="009E7752">
      <w:pPr>
        <w:tabs>
          <w:tab w:val="left" w:pos="6980"/>
        </w:tabs>
        <w:jc w:val="right"/>
        <w:rPr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tabs>
          <w:tab w:val="left" w:pos="142"/>
        </w:tabs>
        <w:ind w:firstLine="5670"/>
        <w:rPr>
          <w:rFonts w:ascii="Times New Roman" w:hAnsi="Times New Roman" w:cs="Times New Roman"/>
          <w:sz w:val="26"/>
          <w:szCs w:val="26"/>
        </w:rPr>
      </w:pPr>
      <w:r w:rsidRPr="009E7752">
        <w:rPr>
          <w:rFonts w:ascii="Times New Roman" w:hAnsi="Times New Roman" w:cs="Times New Roman"/>
          <w:sz w:val="26"/>
          <w:szCs w:val="26"/>
        </w:rPr>
        <w:t>Руководителю</w:t>
      </w:r>
    </w:p>
    <w:p w:rsidR="009E7752" w:rsidRPr="009E7752" w:rsidRDefault="009E7752" w:rsidP="009E7752">
      <w:pPr>
        <w:pStyle w:val="ConsPlusNonformat"/>
        <w:widowControl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9E7752">
        <w:rPr>
          <w:rFonts w:ascii="Times New Roman" w:hAnsi="Times New Roman" w:cs="Times New Roman"/>
          <w:sz w:val="26"/>
          <w:szCs w:val="26"/>
        </w:rPr>
        <w:t xml:space="preserve">             СОГЛАСОВАНО:                                                  Управление финансов  </w:t>
      </w:r>
    </w:p>
    <w:p w:rsidR="009E7752" w:rsidRPr="009E7752" w:rsidRDefault="009E7752" w:rsidP="009E7752">
      <w:pPr>
        <w:ind w:left="5040"/>
        <w:jc w:val="both"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Администрации муниципального</w:t>
      </w:r>
    </w:p>
    <w:p w:rsidR="009E7752" w:rsidRPr="009E7752" w:rsidRDefault="009E7752" w:rsidP="009E7752">
      <w:pPr>
        <w:jc w:val="both"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                                                  образования Бейский район </w:t>
      </w:r>
    </w:p>
    <w:p w:rsidR="009E7752" w:rsidRPr="009E7752" w:rsidRDefault="009E7752" w:rsidP="009E7752">
      <w:pPr>
        <w:tabs>
          <w:tab w:val="left" w:pos="5616"/>
        </w:tabs>
        <w:jc w:val="both"/>
        <w:rPr>
          <w:sz w:val="26"/>
          <w:szCs w:val="26"/>
        </w:rPr>
      </w:pPr>
      <w:r w:rsidRPr="009E7752">
        <w:rPr>
          <w:sz w:val="26"/>
          <w:szCs w:val="26"/>
        </w:rPr>
        <w:t xml:space="preserve">   ______________________________</w:t>
      </w:r>
      <w:r w:rsidRPr="009E7752">
        <w:rPr>
          <w:sz w:val="26"/>
          <w:szCs w:val="26"/>
        </w:rPr>
        <w:tab/>
        <w:t xml:space="preserve"> ___________________________</w:t>
      </w:r>
    </w:p>
    <w:p w:rsidR="009E7752" w:rsidRPr="009E7752" w:rsidRDefault="009E7752" w:rsidP="009E77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E7752">
        <w:rPr>
          <w:rFonts w:ascii="Times New Roman" w:hAnsi="Times New Roman" w:cs="Times New Roman"/>
          <w:sz w:val="26"/>
          <w:szCs w:val="26"/>
        </w:rPr>
        <w:t xml:space="preserve">         (подпись руководителя УФ АМО)                                                                                      (Ф.И.О.)</w:t>
      </w:r>
    </w:p>
    <w:p w:rsidR="009E7752" w:rsidRPr="009E7752" w:rsidRDefault="009E7752" w:rsidP="009E77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E7752">
        <w:rPr>
          <w:rFonts w:ascii="Times New Roman" w:hAnsi="Times New Roman" w:cs="Times New Roman"/>
          <w:sz w:val="26"/>
          <w:szCs w:val="26"/>
        </w:rPr>
        <w:t>ХОДАТАЙСТВО</w:t>
      </w:r>
    </w:p>
    <w:p w:rsidR="009E7752" w:rsidRPr="009E7752" w:rsidRDefault="009E7752" w:rsidP="009E775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E7752">
        <w:rPr>
          <w:rFonts w:ascii="Times New Roman" w:hAnsi="Times New Roman" w:cs="Times New Roman"/>
          <w:sz w:val="26"/>
          <w:szCs w:val="26"/>
        </w:rPr>
        <w:t>от "___" _____________ 20__ г.</w:t>
      </w:r>
    </w:p>
    <w:p w:rsidR="009E7752" w:rsidRPr="009E7752" w:rsidRDefault="009E7752" w:rsidP="009E775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E7752">
        <w:rPr>
          <w:rFonts w:ascii="Times New Roman" w:hAnsi="Times New Roman" w:cs="Times New Roman"/>
          <w:sz w:val="26"/>
          <w:szCs w:val="26"/>
        </w:rPr>
        <w:t xml:space="preserve">на внесение изменений в бюджетную роспись бюджета </w:t>
      </w:r>
    </w:p>
    <w:p w:rsidR="009E7752" w:rsidRPr="009E7752" w:rsidRDefault="009E7752" w:rsidP="009E775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E775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Бейский район на 2010 год </w:t>
      </w:r>
    </w:p>
    <w:p w:rsidR="009E7752" w:rsidRPr="009E7752" w:rsidRDefault="009E7752" w:rsidP="009E775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E775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9E7752" w:rsidRPr="009E7752" w:rsidRDefault="009E7752" w:rsidP="009E775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E7752">
        <w:rPr>
          <w:rFonts w:ascii="Times New Roman" w:hAnsi="Times New Roman" w:cs="Times New Roman"/>
          <w:sz w:val="26"/>
          <w:szCs w:val="26"/>
          <w:vertAlign w:val="superscript"/>
        </w:rPr>
        <w:t>(главный распорядитель средств бюджета)</w:t>
      </w:r>
    </w:p>
    <w:p w:rsidR="009E7752" w:rsidRPr="009E7752" w:rsidRDefault="009E7752" w:rsidP="009E775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9E7752" w:rsidRPr="009E7752" w:rsidRDefault="009E7752" w:rsidP="009E775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9E7752" w:rsidRPr="009E7752" w:rsidRDefault="009E7752" w:rsidP="009E77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752">
        <w:rPr>
          <w:rFonts w:ascii="Times New Roman" w:hAnsi="Times New Roman" w:cs="Times New Roman"/>
          <w:sz w:val="26"/>
          <w:szCs w:val="26"/>
        </w:rPr>
        <w:t>Основание:</w:t>
      </w:r>
    </w:p>
    <w:p w:rsidR="009E7752" w:rsidRPr="009E7752" w:rsidRDefault="009E7752" w:rsidP="009E77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7752" w:rsidRPr="009E7752" w:rsidRDefault="009E7752" w:rsidP="009E77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E7752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0"/>
        <w:gridCol w:w="851"/>
        <w:gridCol w:w="850"/>
        <w:gridCol w:w="709"/>
        <w:gridCol w:w="1388"/>
        <w:gridCol w:w="1080"/>
        <w:gridCol w:w="1260"/>
      </w:tblGrid>
      <w:tr w:rsidR="009E7752" w:rsidRPr="009E7752" w:rsidTr="009E7752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8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9E7752" w:rsidRPr="009E7752" w:rsidRDefault="009E77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9E7752">
              <w:rPr>
                <w:sz w:val="26"/>
                <w:szCs w:val="26"/>
              </w:rPr>
              <w:t>Сумма</w:t>
            </w:r>
          </w:p>
          <w:p w:rsidR="009E7752" w:rsidRPr="009E7752" w:rsidRDefault="009E77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E7752">
              <w:rPr>
                <w:rFonts w:ascii="Arial" w:hAnsi="Arial" w:cs="Arial"/>
                <w:sz w:val="26"/>
                <w:szCs w:val="26"/>
              </w:rPr>
              <w:t>изменений                         (+/-)</w:t>
            </w:r>
          </w:p>
        </w:tc>
      </w:tr>
      <w:tr w:rsidR="009E7752" w:rsidRPr="009E7752" w:rsidTr="009E7752">
        <w:trPr>
          <w:trHeight w:val="36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52" w:rsidRPr="009E7752" w:rsidRDefault="009E77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Раздела</w:t>
            </w:r>
          </w:p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подраздела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целевой статьи   (ЦС)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виды расходов  (ВР)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операции сектора государственного управления  (КОСГУ)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7752" w:rsidRPr="009E7752" w:rsidRDefault="009E77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Дополнит. КОСГУ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52" w:rsidRPr="009E7752" w:rsidRDefault="009E77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7752" w:rsidRPr="009E7752" w:rsidTr="009E7752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7752" w:rsidRPr="009E7752" w:rsidRDefault="009E77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7752" w:rsidRPr="009E7752" w:rsidRDefault="009E77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И т о г 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752" w:rsidRPr="009E7752" w:rsidRDefault="009E775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7752" w:rsidRPr="009E7752" w:rsidRDefault="009E7752" w:rsidP="009E775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E7752" w:rsidRPr="009E7752" w:rsidRDefault="009E7752" w:rsidP="009E77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752">
        <w:rPr>
          <w:rFonts w:ascii="Times New Roman" w:hAnsi="Times New Roman" w:cs="Times New Roman"/>
          <w:sz w:val="26"/>
          <w:szCs w:val="26"/>
        </w:rPr>
        <w:t>Обязательство о недопущении образования кредиторской задолженности по уменьшаемым расходам.</w:t>
      </w:r>
    </w:p>
    <w:p w:rsidR="009E7752" w:rsidRPr="009E7752" w:rsidRDefault="009E7752" w:rsidP="009E775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37"/>
        <w:gridCol w:w="2036"/>
        <w:gridCol w:w="2875"/>
      </w:tblGrid>
      <w:tr w:rsidR="009E7752" w:rsidRPr="009E7752" w:rsidTr="009E7752">
        <w:tc>
          <w:tcPr>
            <w:tcW w:w="4788" w:type="dxa"/>
          </w:tcPr>
          <w:p w:rsidR="009E7752" w:rsidRPr="009E7752" w:rsidRDefault="009E77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Руководитель получателя БС</w:t>
            </w:r>
          </w:p>
        </w:tc>
        <w:tc>
          <w:tcPr>
            <w:tcW w:w="1980" w:type="dxa"/>
          </w:tcPr>
          <w:p w:rsidR="009E7752" w:rsidRPr="009E7752" w:rsidRDefault="009E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880" w:type="dxa"/>
          </w:tcPr>
          <w:p w:rsidR="009E7752" w:rsidRPr="009E7752" w:rsidRDefault="009E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9E7752" w:rsidRPr="009E7752" w:rsidTr="009E7752">
        <w:tc>
          <w:tcPr>
            <w:tcW w:w="4788" w:type="dxa"/>
          </w:tcPr>
          <w:p w:rsidR="009E7752" w:rsidRPr="009E7752" w:rsidRDefault="009E77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E7752" w:rsidRPr="009E7752" w:rsidRDefault="009E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80" w:type="dxa"/>
          </w:tcPr>
          <w:p w:rsidR="009E7752" w:rsidRPr="009E7752" w:rsidRDefault="009E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9E7752" w:rsidRPr="009E7752" w:rsidTr="009E7752">
        <w:tc>
          <w:tcPr>
            <w:tcW w:w="4788" w:type="dxa"/>
          </w:tcPr>
          <w:p w:rsidR="009E7752" w:rsidRPr="009E7752" w:rsidRDefault="009E77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Главный бухгалтер БС</w:t>
            </w:r>
          </w:p>
        </w:tc>
        <w:tc>
          <w:tcPr>
            <w:tcW w:w="1980" w:type="dxa"/>
            <w:vAlign w:val="bottom"/>
          </w:tcPr>
          <w:p w:rsidR="009E7752" w:rsidRPr="009E7752" w:rsidRDefault="009E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880" w:type="dxa"/>
            <w:vAlign w:val="bottom"/>
          </w:tcPr>
          <w:p w:rsidR="009E7752" w:rsidRPr="009E7752" w:rsidRDefault="009E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</w:tr>
      <w:tr w:rsidR="009E7752" w:rsidRPr="009E7752" w:rsidTr="009E7752">
        <w:tc>
          <w:tcPr>
            <w:tcW w:w="4788" w:type="dxa"/>
          </w:tcPr>
          <w:p w:rsidR="009E7752" w:rsidRPr="009E7752" w:rsidRDefault="009E77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E7752" w:rsidRPr="009E7752" w:rsidRDefault="009E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80" w:type="dxa"/>
          </w:tcPr>
          <w:p w:rsidR="009E7752" w:rsidRPr="009E7752" w:rsidRDefault="009E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E775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9E7752" w:rsidRPr="009E7752" w:rsidTr="009E7752">
        <w:tc>
          <w:tcPr>
            <w:tcW w:w="4788" w:type="dxa"/>
          </w:tcPr>
          <w:p w:rsidR="009E7752" w:rsidRPr="009E7752" w:rsidRDefault="009E77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9E7752" w:rsidRPr="009E7752" w:rsidRDefault="009E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Align w:val="bottom"/>
          </w:tcPr>
          <w:p w:rsidR="009E7752" w:rsidRPr="009E7752" w:rsidRDefault="009E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752" w:rsidRPr="009E7752" w:rsidTr="009E7752">
        <w:tc>
          <w:tcPr>
            <w:tcW w:w="4788" w:type="dxa"/>
          </w:tcPr>
          <w:p w:rsidR="009E7752" w:rsidRPr="009E7752" w:rsidRDefault="009E77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E7752" w:rsidRPr="009E7752" w:rsidRDefault="009E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880" w:type="dxa"/>
          </w:tcPr>
          <w:p w:rsidR="009E7752" w:rsidRPr="009E7752" w:rsidRDefault="009E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                   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>"___" _______________ 200___ г.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>Начальник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>отдела ______________ ______________     Исполнитель _________ ____________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(подпись)     (расшифровка                  (подпись) (расшифровка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 xml:space="preserve">                         подписи)                                подписи)</w:t>
      </w:r>
    </w:p>
    <w:p w:rsidR="009E7752" w:rsidRPr="009E7752" w:rsidRDefault="009E7752" w:rsidP="009E7752">
      <w:pPr>
        <w:pStyle w:val="ConsPlusNonformat"/>
        <w:widowControl/>
        <w:rPr>
          <w:sz w:val="26"/>
          <w:szCs w:val="26"/>
        </w:rPr>
      </w:pPr>
      <w:r w:rsidRPr="009E7752">
        <w:rPr>
          <w:sz w:val="26"/>
          <w:szCs w:val="26"/>
        </w:rPr>
        <w:t>"___" _______________ 200___ г.          тел. _______________</w:t>
      </w: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7752" w:rsidRPr="009E7752" w:rsidRDefault="009E7752" w:rsidP="009E7752">
      <w:pPr>
        <w:rPr>
          <w:sz w:val="26"/>
          <w:szCs w:val="26"/>
        </w:rPr>
      </w:pPr>
    </w:p>
    <w:p w:rsidR="00887864" w:rsidRPr="009E7752" w:rsidRDefault="00887864">
      <w:pPr>
        <w:rPr>
          <w:sz w:val="26"/>
          <w:szCs w:val="26"/>
        </w:rPr>
      </w:pPr>
    </w:p>
    <w:sectPr w:rsidR="00887864" w:rsidRPr="009E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52"/>
    <w:rsid w:val="00075BBC"/>
    <w:rsid w:val="000F7239"/>
    <w:rsid w:val="00294FE3"/>
    <w:rsid w:val="00332891"/>
    <w:rsid w:val="00354AB3"/>
    <w:rsid w:val="00887864"/>
    <w:rsid w:val="009E7752"/>
    <w:rsid w:val="00C6483D"/>
    <w:rsid w:val="00CE7866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5:chartTrackingRefBased/>
  <w15:docId w15:val="{32C0EC00-0E97-44CD-BB12-2754CC68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E7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E77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7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E7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2020-08-12T03:43:00Z</dcterms:created>
  <dcterms:modified xsi:type="dcterms:W3CDTF">2020-08-12T03:43:00Z</dcterms:modified>
</cp:coreProperties>
</file>