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8" w:rsidRDefault="00DE3666" w:rsidP="00DE36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666">
        <w:rPr>
          <w:rFonts w:ascii="Times New Roman" w:hAnsi="Times New Roman" w:cs="Times New Roman"/>
          <w:b/>
          <w:sz w:val="26"/>
          <w:szCs w:val="26"/>
        </w:rPr>
        <w:t xml:space="preserve">О государственном и муниципальном имуществе, включенном в перечни, указанные в </w:t>
      </w:r>
      <w:hyperlink w:anchor="Par41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 w:rsidRPr="00DE3666">
          <w:rPr>
            <w:rFonts w:ascii="Times New Roman" w:hAnsi="Times New Roman" w:cs="Times New Roman"/>
            <w:b/>
            <w:color w:val="0000FF"/>
            <w:sz w:val="26"/>
            <w:szCs w:val="26"/>
          </w:rPr>
          <w:t>части 4 статьи 18</w:t>
        </w:r>
      </w:hyperlink>
      <w:r w:rsidRPr="00DE3666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</w:t>
      </w:r>
    </w:p>
    <w:p w:rsidR="00DE3666" w:rsidRDefault="00DE3666" w:rsidP="00DE36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666" w:rsidRPr="00DE3666" w:rsidRDefault="00DE3666" w:rsidP="00DE36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E3666" w:rsidRPr="00DE3666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66"/>
    <w:rsid w:val="0005638A"/>
    <w:rsid w:val="00993CB0"/>
    <w:rsid w:val="00DE3666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2019-07-30T09:04:00Z</dcterms:created>
  <dcterms:modified xsi:type="dcterms:W3CDTF">2019-07-30T09:04:00Z</dcterms:modified>
</cp:coreProperties>
</file>