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6E35" w14:textId="77777777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Российская Федерация</w:t>
      </w:r>
    </w:p>
    <w:p w14:paraId="58BEEF8C" w14:textId="77777777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Республика Хакасия</w:t>
      </w:r>
    </w:p>
    <w:p w14:paraId="2FF8B749" w14:textId="77777777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Бейский район</w:t>
      </w:r>
    </w:p>
    <w:p w14:paraId="739C34CC" w14:textId="47C627BE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Совет депутатов </w:t>
      </w:r>
      <w:proofErr w:type="spellStart"/>
      <w:r>
        <w:rPr>
          <w:rFonts w:eastAsia="Calibri"/>
          <w:sz w:val="26"/>
          <w:szCs w:val="26"/>
        </w:rPr>
        <w:t>Бо</w:t>
      </w:r>
      <w:r w:rsidR="007F7668">
        <w:rPr>
          <w:rFonts w:eastAsia="Calibri"/>
          <w:sz w:val="26"/>
          <w:szCs w:val="26"/>
        </w:rPr>
        <w:t>ндарев</w:t>
      </w:r>
      <w:r>
        <w:rPr>
          <w:rFonts w:eastAsia="Calibri"/>
          <w:sz w:val="26"/>
          <w:szCs w:val="26"/>
        </w:rPr>
        <w:t>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14:paraId="4AA268AD" w14:textId="77777777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</w:p>
    <w:p w14:paraId="53968459" w14:textId="77777777" w:rsidR="00F87E01" w:rsidRDefault="00F87E01" w:rsidP="00F87E01">
      <w:pPr>
        <w:ind w:right="-1"/>
        <w:jc w:val="center"/>
        <w:rPr>
          <w:rFonts w:eastAsia="Calibri"/>
          <w:sz w:val="26"/>
          <w:szCs w:val="26"/>
        </w:rPr>
      </w:pPr>
    </w:p>
    <w:p w14:paraId="50601975" w14:textId="77777777" w:rsidR="00F87E01" w:rsidRDefault="00F87E01" w:rsidP="00F87E01">
      <w:pPr>
        <w:ind w:right="-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РЕШЕНИЕ</w:t>
      </w:r>
    </w:p>
    <w:p w14:paraId="11BD7027" w14:textId="77777777" w:rsidR="00F87E01" w:rsidRDefault="00F87E01" w:rsidP="00F87E01">
      <w:pPr>
        <w:ind w:right="-1"/>
        <w:rPr>
          <w:rFonts w:eastAsia="Calibri"/>
          <w:b/>
          <w:sz w:val="26"/>
          <w:szCs w:val="26"/>
        </w:rPr>
      </w:pPr>
    </w:p>
    <w:p w14:paraId="0CF38378" w14:textId="60C21067" w:rsidR="00F87E01" w:rsidRDefault="00F87E01" w:rsidP="00F87E01">
      <w:pPr>
        <w:ind w:right="-1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от «</w:t>
      </w:r>
      <w:r w:rsidR="007F7668">
        <w:rPr>
          <w:rFonts w:eastAsia="Calibri"/>
          <w:sz w:val="26"/>
          <w:szCs w:val="26"/>
        </w:rPr>
        <w:t>29</w:t>
      </w:r>
      <w:r>
        <w:rPr>
          <w:rFonts w:eastAsia="Calibri"/>
          <w:sz w:val="26"/>
          <w:szCs w:val="26"/>
        </w:rPr>
        <w:t>»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ию</w:t>
      </w:r>
      <w:r w:rsidR="007F7668"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я 2023 г</w:t>
      </w:r>
      <w:r w:rsidR="007F7668">
        <w:rPr>
          <w:rFonts w:eastAsia="Calibri"/>
          <w:sz w:val="26"/>
          <w:szCs w:val="26"/>
        </w:rPr>
        <w:t>ода</w:t>
      </w:r>
      <w:r>
        <w:rPr>
          <w:rFonts w:eastAsia="Calibri"/>
          <w:sz w:val="26"/>
          <w:szCs w:val="26"/>
        </w:rPr>
        <w:t xml:space="preserve">                   с. </w:t>
      </w:r>
      <w:proofErr w:type="spellStart"/>
      <w:r>
        <w:rPr>
          <w:rFonts w:eastAsia="Calibri"/>
          <w:sz w:val="26"/>
          <w:szCs w:val="26"/>
        </w:rPr>
        <w:t>Бо</w:t>
      </w:r>
      <w:r w:rsidR="007F7668">
        <w:rPr>
          <w:rFonts w:eastAsia="Calibri"/>
          <w:sz w:val="26"/>
          <w:szCs w:val="26"/>
        </w:rPr>
        <w:t>ндарево</w:t>
      </w:r>
      <w:proofErr w:type="spellEnd"/>
      <w:r>
        <w:rPr>
          <w:rFonts w:eastAsia="Calibri"/>
          <w:sz w:val="26"/>
          <w:szCs w:val="26"/>
        </w:rPr>
        <w:t xml:space="preserve">                                             </w:t>
      </w:r>
      <w:r w:rsidR="007F7668"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sz w:val="26"/>
          <w:szCs w:val="26"/>
        </w:rPr>
        <w:t xml:space="preserve"> № </w:t>
      </w:r>
      <w:r w:rsidR="007F7668" w:rsidRPr="007F7668">
        <w:rPr>
          <w:rFonts w:eastAsia="Calibri"/>
          <w:bCs/>
          <w:sz w:val="26"/>
          <w:szCs w:val="26"/>
        </w:rPr>
        <w:t>97</w:t>
      </w:r>
    </w:p>
    <w:p w14:paraId="75073CDA" w14:textId="77777777" w:rsidR="00F87E01" w:rsidRDefault="00F87E01" w:rsidP="00F87E01">
      <w:pPr>
        <w:pStyle w:val="ConsPlusTitle"/>
        <w:jc w:val="center"/>
        <w:rPr>
          <w:sz w:val="26"/>
          <w:szCs w:val="26"/>
        </w:rPr>
      </w:pPr>
    </w:p>
    <w:p w14:paraId="3CDEFA88" w14:textId="747C6A79" w:rsidR="00F87E01" w:rsidRDefault="00F87E01" w:rsidP="007F7668">
      <w:pPr>
        <w:ind w:right="5244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b/>
          <w:bCs/>
          <w:sz w:val="26"/>
          <w:szCs w:val="26"/>
        </w:rPr>
        <w:t xml:space="preserve">муниципальном образовании </w:t>
      </w:r>
      <w:proofErr w:type="spellStart"/>
      <w:r>
        <w:rPr>
          <w:b/>
          <w:bCs/>
          <w:sz w:val="26"/>
          <w:szCs w:val="26"/>
        </w:rPr>
        <w:t>Бо</w:t>
      </w:r>
      <w:r w:rsidR="007F7668">
        <w:rPr>
          <w:b/>
          <w:bCs/>
          <w:sz w:val="26"/>
          <w:szCs w:val="26"/>
        </w:rPr>
        <w:t>ндарев</w:t>
      </w:r>
      <w:r>
        <w:rPr>
          <w:b/>
          <w:bCs/>
          <w:sz w:val="26"/>
          <w:szCs w:val="26"/>
        </w:rPr>
        <w:t>ский</w:t>
      </w:r>
      <w:proofErr w:type="spellEnd"/>
      <w:r>
        <w:rPr>
          <w:b/>
          <w:bCs/>
          <w:sz w:val="26"/>
          <w:szCs w:val="26"/>
        </w:rPr>
        <w:t xml:space="preserve"> сельсовет</w:t>
      </w:r>
    </w:p>
    <w:p w14:paraId="513E00E2" w14:textId="77777777" w:rsidR="00F87E01" w:rsidRDefault="00F87E01" w:rsidP="00F87E01">
      <w:pPr>
        <w:pStyle w:val="ConsPlusTitle"/>
        <w:rPr>
          <w:sz w:val="26"/>
          <w:szCs w:val="26"/>
        </w:rPr>
      </w:pPr>
    </w:p>
    <w:p w14:paraId="52B4B0E6" w14:textId="77777777" w:rsidR="00F87E01" w:rsidRDefault="00F87E01" w:rsidP="00F87E01">
      <w:pPr>
        <w:pStyle w:val="ConsPlusTitle"/>
        <w:rPr>
          <w:sz w:val="26"/>
          <w:szCs w:val="26"/>
        </w:rPr>
      </w:pPr>
    </w:p>
    <w:p w14:paraId="78F33660" w14:textId="5733296A" w:rsidR="00F87E01" w:rsidRDefault="00F87E01" w:rsidP="00F87E01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статьей 16.1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</w:t>
      </w:r>
      <w:r w:rsidR="007F7668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 w:rsidR="007F7668">
        <w:rPr>
          <w:rFonts w:ascii="Times New Roman" w:hAnsi="Times New Roman" w:cs="Times New Roman"/>
          <w:sz w:val="26"/>
          <w:szCs w:val="26"/>
        </w:rPr>
        <w:t>ондарев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14:paraId="257A0460" w14:textId="77777777" w:rsidR="00F87E01" w:rsidRDefault="00F87E01" w:rsidP="00F87E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6A852" w14:textId="77777777" w:rsidR="00F87E01" w:rsidRDefault="00F87E01" w:rsidP="00F87E01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B743CA2" w14:textId="77777777" w:rsidR="00F87E01" w:rsidRDefault="00F87E01" w:rsidP="00F87E01">
      <w:pPr>
        <w:pStyle w:val="ConsPlusNormal"/>
        <w:tabs>
          <w:tab w:val="left" w:pos="4536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54713CE" w14:textId="34CEB882" w:rsidR="00F87E01" w:rsidRDefault="00F87E01" w:rsidP="00F87E0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r w:rsidR="007F7668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согласно приложению.</w:t>
      </w:r>
    </w:p>
    <w:p w14:paraId="02CF908B" w14:textId="2F38C3CE" w:rsidR="00F87E01" w:rsidRDefault="00F87E01" w:rsidP="00F87E0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Ответственность за исполнение настоящего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r w:rsidR="007F7668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(</w:t>
      </w:r>
      <w:r w:rsidR="007F7668">
        <w:rPr>
          <w:rFonts w:ascii="Times New Roman" w:hAnsi="Times New Roman" w:cs="Times New Roman"/>
          <w:sz w:val="26"/>
          <w:szCs w:val="26"/>
        </w:rPr>
        <w:t>Корнева Е.В.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FE8DBA4" w14:textId="77777777" w:rsidR="00F87E01" w:rsidRDefault="00F87E01" w:rsidP="00F87E01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14:paraId="533F16CB" w14:textId="77777777" w:rsidR="00F87E01" w:rsidRDefault="00F87E01" w:rsidP="00F87E0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65A5006" w14:textId="77777777" w:rsidR="00F87E01" w:rsidRDefault="00F87E01" w:rsidP="00F87E0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41BCCDB2" w14:textId="77777777" w:rsidR="00F87E01" w:rsidRDefault="00F87E01" w:rsidP="00F87E0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32C0580" w14:textId="45308135" w:rsidR="00F87E01" w:rsidRDefault="00F87E01" w:rsidP="00F87E0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r w:rsidR="007F7668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</w:t>
      </w:r>
      <w:r w:rsidR="007F7668">
        <w:rPr>
          <w:rFonts w:ascii="Times New Roman" w:hAnsi="Times New Roman" w:cs="Times New Roman"/>
          <w:sz w:val="26"/>
          <w:szCs w:val="26"/>
        </w:rPr>
        <w:t xml:space="preserve">    Е.В. Корнева</w:t>
      </w:r>
    </w:p>
    <w:p w14:paraId="4ADBBF30" w14:textId="77777777" w:rsidR="00F87E01" w:rsidRDefault="00F87E01" w:rsidP="00F87E0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B427D69" w14:textId="77777777" w:rsidR="00F87E01" w:rsidRDefault="00F87E01" w:rsidP="00F87E0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D22857" w14:textId="77777777" w:rsidR="00F87E01" w:rsidRDefault="00F87E01" w:rsidP="00F87E0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96293E8" w14:textId="77777777" w:rsidR="00F87E01" w:rsidRDefault="00F87E01" w:rsidP="00F87E0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5D10053" w14:textId="77777777" w:rsidR="00F87E01" w:rsidRDefault="00F87E01" w:rsidP="00F87E0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E065036" w14:textId="77777777" w:rsidR="00F87E01" w:rsidRDefault="00F87E01" w:rsidP="00F87E0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6ABEBF1E" w14:textId="77777777" w:rsidR="007F7668" w:rsidRDefault="007F7668" w:rsidP="00F87E01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FA7B56" w14:textId="195D660F" w:rsidR="007F7668" w:rsidRDefault="007F7668" w:rsidP="007F766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655A6F3A" w14:textId="4F01F694" w:rsidR="007F7668" w:rsidRDefault="007F7668" w:rsidP="007F766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14:paraId="5969EDDE" w14:textId="0C306AF1" w:rsidR="007F7668" w:rsidRDefault="007F7668" w:rsidP="007F766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4FD749C5" w14:textId="6A88D98F" w:rsidR="007F7668" w:rsidRDefault="007F7668" w:rsidP="007F766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«29» июня 2023 года № 9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09538E43" w14:textId="77777777" w:rsidR="00F87E01" w:rsidRDefault="00F87E01" w:rsidP="00F87E01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8558C2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14:paraId="47AB0210" w14:textId="57268F52" w:rsidR="00F87E01" w:rsidRDefault="00F87E01" w:rsidP="00F87E01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</w:t>
      </w:r>
      <w:proofErr w:type="spellStart"/>
      <w:r>
        <w:rPr>
          <w:b/>
          <w:bCs/>
          <w:color w:val="000000"/>
          <w:sz w:val="26"/>
          <w:szCs w:val="26"/>
        </w:rPr>
        <w:t>Бо</w:t>
      </w:r>
      <w:r w:rsidR="007F7668">
        <w:rPr>
          <w:b/>
          <w:bCs/>
          <w:color w:val="000000"/>
          <w:sz w:val="26"/>
          <w:szCs w:val="26"/>
        </w:rPr>
        <w:t>ндарев</w:t>
      </w:r>
      <w:r>
        <w:rPr>
          <w:b/>
          <w:bCs/>
          <w:color w:val="000000"/>
          <w:sz w:val="26"/>
          <w:szCs w:val="26"/>
        </w:rPr>
        <w:t>ский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сельсовет</w:t>
      </w:r>
    </w:p>
    <w:p w14:paraId="067AF5C2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p w14:paraId="3632D411" w14:textId="17224E40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7F7668">
        <w:rPr>
          <w:sz w:val="26"/>
          <w:szCs w:val="26"/>
        </w:rPr>
        <w:t>Бондаревского</w:t>
      </w:r>
      <w:proofErr w:type="spellEnd"/>
      <w:r w:rsidR="007F766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сельсовета. При этом половина от общего числа членов Согласительной комиссии должна быть назначена на основе предложений Совета депутатов </w:t>
      </w:r>
      <w:proofErr w:type="spellStart"/>
      <w:r w:rsidR="007F7668">
        <w:rPr>
          <w:sz w:val="26"/>
          <w:szCs w:val="26"/>
        </w:rPr>
        <w:t>Бондаревского</w:t>
      </w:r>
      <w:proofErr w:type="spellEnd"/>
      <w:r w:rsidR="007F766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сельсовета.</w:t>
      </w:r>
    </w:p>
    <w:p w14:paraId="56FE59AE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76C34951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3CE091DA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Согласительная комиссия осуществляет следующие функции:</w:t>
      </w:r>
    </w:p>
    <w:p w14:paraId="0E48218E" w14:textId="46A7144D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</w:t>
      </w:r>
      <w:proofErr w:type="gramStart"/>
      <w:r>
        <w:rPr>
          <w:bCs/>
          <w:color w:val="000000"/>
          <w:sz w:val="26"/>
          <w:szCs w:val="26"/>
        </w:rPr>
        <w:t>предусмотренными Порядком</w:t>
      </w:r>
      <w:proofErr w:type="gramEnd"/>
      <w:r>
        <w:rPr>
          <w:bCs/>
          <w:color w:val="000000"/>
          <w:sz w:val="26"/>
          <w:szCs w:val="26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>
        <w:rPr>
          <w:bCs/>
          <w:color w:val="000000"/>
          <w:sz w:val="26"/>
          <w:szCs w:val="26"/>
        </w:rPr>
        <w:t>Бо</w:t>
      </w:r>
      <w:r w:rsidR="007F7668">
        <w:rPr>
          <w:bCs/>
          <w:color w:val="000000"/>
          <w:sz w:val="26"/>
          <w:szCs w:val="26"/>
        </w:rPr>
        <w:t>ндаревский</w:t>
      </w:r>
      <w:proofErr w:type="spellEnd"/>
      <w:r>
        <w:rPr>
          <w:bCs/>
          <w:color w:val="000000"/>
          <w:sz w:val="26"/>
          <w:szCs w:val="26"/>
        </w:rPr>
        <w:t xml:space="preserve"> сельсовет;</w:t>
      </w:r>
    </w:p>
    <w:p w14:paraId="003BF166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формирует итоговую оценку инициативных проектов;</w:t>
      </w:r>
    </w:p>
    <w:p w14:paraId="16A87AFF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принимает решение о признании инициативного проекта прошедшим или не прошедшим конкурсный отбор.</w:t>
      </w:r>
    </w:p>
    <w:p w14:paraId="5883512B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40CDC03C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 Полномочия членов Согласительной комиссии:</w:t>
      </w:r>
    </w:p>
    <w:p w14:paraId="30549324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председатель Согласительной комиссии: </w:t>
      </w:r>
    </w:p>
    <w:p w14:paraId="379DA1A6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руководит деятельностью Согласительной комиссии, организует её работу;</w:t>
      </w:r>
    </w:p>
    <w:p w14:paraId="354F216A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ведёт заседания Согласительной комиссии, подписывает протоколы заседаний;</w:t>
      </w:r>
    </w:p>
    <w:p w14:paraId="37C1BD9E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осуществляет общий контроль за реализацией принятых Согласительной комиссией решений;</w:t>
      </w:r>
    </w:p>
    <w:p w14:paraId="1E9435A2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36DA5C85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 заместитель председателя Согласительной комиссии:</w:t>
      </w:r>
    </w:p>
    <w:p w14:paraId="721C3DE5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исполняет полномочия председателя Согласительной комиссии в отсутствие председателя;</w:t>
      </w:r>
    </w:p>
    <w:p w14:paraId="407F6364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7214CE10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3) секретарь Согласительной комиссии:</w:t>
      </w:r>
    </w:p>
    <w:p w14:paraId="23323ABE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формирует проект повестки очередного заседания Согласительной комиссии;</w:t>
      </w:r>
    </w:p>
    <w:p w14:paraId="59045979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обеспечивает подготовку материалов к заседанию Согласительной комиссии; </w:t>
      </w:r>
    </w:p>
    <w:p w14:paraId="16E9579E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оповещает членов Согласительной комиссии об очередных её заседаниях;</w:t>
      </w:r>
    </w:p>
    <w:p w14:paraId="10D30804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ведёт и подписывает протоколы заседаний Согласительной комиссии;</w:t>
      </w:r>
    </w:p>
    <w:p w14:paraId="0AE73D1A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-участвует в работе Согласительной комиссии в качестве члена Согласительной комиссии;</w:t>
      </w:r>
    </w:p>
    <w:p w14:paraId="641FB209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4) члены Согласительной комиссии:</w:t>
      </w:r>
    </w:p>
    <w:p w14:paraId="2EFDE7D3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осуществляют рассмотрение и оценку представленных инициативных проектов;</w:t>
      </w:r>
    </w:p>
    <w:p w14:paraId="5DB35A59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449DFA39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7B953A24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26E46453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22E997B3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766D75CE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604D607C" w14:textId="77777777" w:rsidR="00F87E01" w:rsidRDefault="00F87E01" w:rsidP="00F87E0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37B709B" w14:textId="77777777" w:rsidR="00F87E01" w:rsidRDefault="00F87E01" w:rsidP="00F87E01"/>
    <w:p w14:paraId="3D4D0B40" w14:textId="77777777" w:rsidR="002E7AC6" w:rsidRDefault="002E7AC6"/>
    <w:sectPr w:rsidR="002E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96"/>
    <w:rsid w:val="002E7AC6"/>
    <w:rsid w:val="007F7668"/>
    <w:rsid w:val="00B47E96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74AA"/>
  <w15:chartTrackingRefBased/>
  <w15:docId w15:val="{AAA1A551-5F39-4E79-9AC5-766EC67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0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87E01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87E01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2023-07-11T04:45:00Z</cp:lastPrinted>
  <dcterms:created xsi:type="dcterms:W3CDTF">2023-07-11T04:37:00Z</dcterms:created>
  <dcterms:modified xsi:type="dcterms:W3CDTF">2023-07-11T04:46:00Z</dcterms:modified>
</cp:coreProperties>
</file>