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8293" w14:textId="77777777" w:rsidR="0078031B" w:rsidRDefault="0078031B" w:rsidP="0078031B">
      <w:pPr>
        <w:pStyle w:val="1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14:paraId="6B6EF52D" w14:textId="77777777" w:rsidR="0078031B" w:rsidRDefault="0078031B" w:rsidP="0078031B">
      <w:pPr>
        <w:pStyle w:val="1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14:paraId="1AC0ACE5" w14:textId="77777777" w:rsidR="0078031B" w:rsidRDefault="0078031B" w:rsidP="0078031B">
      <w:pPr>
        <w:pStyle w:val="1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14:paraId="6CB5963E" w14:textId="77777777" w:rsidR="0078031B" w:rsidRDefault="0078031B" w:rsidP="0078031B">
      <w:pPr>
        <w:pStyle w:val="1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14:paraId="0D51CC8D" w14:textId="77777777" w:rsidR="0078031B" w:rsidRDefault="0078031B" w:rsidP="0078031B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14:paraId="1620F2CD" w14:textId="77777777" w:rsidR="0078031B" w:rsidRDefault="0078031B" w:rsidP="0078031B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14:paraId="090F5115" w14:textId="77777777" w:rsidR="0078031B" w:rsidRDefault="0078031B" w:rsidP="0078031B">
      <w:pPr>
        <w:pStyle w:val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14:paraId="2BA6455B" w14:textId="77777777" w:rsidR="0078031B" w:rsidRDefault="0078031B" w:rsidP="0078031B">
      <w:pPr>
        <w:pStyle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4BF8CC7" w14:textId="77777777" w:rsidR="0078031B" w:rsidRDefault="0078031B" w:rsidP="0078031B">
      <w:pPr>
        <w:pStyle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6388642A" w14:textId="54E68D09" w:rsidR="0078031B" w:rsidRDefault="0078031B" w:rsidP="0078031B">
      <w:pPr>
        <w:pStyle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«0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окт</w:t>
      </w:r>
      <w:r>
        <w:rPr>
          <w:rFonts w:ascii="Times New Roman" w:hAnsi="Times New Roman"/>
          <w:sz w:val="26"/>
          <w:szCs w:val="26"/>
          <w:lang w:eastAsia="ru-RU"/>
        </w:rPr>
        <w:t>ября 202</w:t>
      </w:r>
      <w:r>
        <w:rPr>
          <w:rFonts w:ascii="Times New Roman" w:hAnsi="Times New Roman"/>
          <w:sz w:val="26"/>
          <w:szCs w:val="26"/>
          <w:lang w:eastAsia="ru-RU"/>
        </w:rPr>
        <w:t>3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№ </w:t>
      </w:r>
      <w:r>
        <w:rPr>
          <w:rFonts w:ascii="Times New Roman" w:hAnsi="Times New Roman"/>
          <w:b/>
          <w:sz w:val="26"/>
          <w:szCs w:val="26"/>
          <w:lang w:eastAsia="ru-RU"/>
        </w:rPr>
        <w:t>76</w:t>
      </w:r>
    </w:p>
    <w:p w14:paraId="3EBF5232" w14:textId="77777777" w:rsidR="0078031B" w:rsidRDefault="0078031B" w:rsidP="0078031B">
      <w:pPr>
        <w:pStyle w:val="1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</w:p>
    <w:p w14:paraId="0277901B" w14:textId="538209D0" w:rsidR="0078031B" w:rsidRDefault="0078031B" w:rsidP="0078031B">
      <w:pPr>
        <w:pStyle w:val="1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проекте программы профилактики</w:t>
      </w:r>
    </w:p>
    <w:p w14:paraId="3FDFFE0D" w14:textId="77777777" w:rsidR="0078031B" w:rsidRDefault="0078031B" w:rsidP="0078031B">
      <w:pPr>
        <w:pStyle w:val="1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рисков причинения вреда (ущерба) </w:t>
      </w:r>
    </w:p>
    <w:p w14:paraId="0F2212F1" w14:textId="77777777" w:rsidR="0078031B" w:rsidRDefault="0078031B" w:rsidP="0078031B">
      <w:pPr>
        <w:pStyle w:val="1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законом ценностям </w:t>
      </w:r>
    </w:p>
    <w:p w14:paraId="293D6658" w14:textId="206457C1" w:rsidR="0078031B" w:rsidRDefault="0078031B" w:rsidP="0078031B">
      <w:pPr>
        <w:pStyle w:val="1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202</w:t>
      </w:r>
      <w:r>
        <w:rPr>
          <w:rFonts w:ascii="Times New Roman" w:hAnsi="Times New Roman"/>
          <w:b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14:paraId="338BF9B0" w14:textId="77777777" w:rsidR="0078031B" w:rsidRDefault="0078031B" w:rsidP="0078031B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14:paraId="1BF6A5DD" w14:textId="77777777" w:rsidR="0078031B" w:rsidRDefault="0078031B" w:rsidP="0078031B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14:paraId="6045C95A" w14:textId="53D215DD" w:rsidR="0078031B" w:rsidRDefault="0078031B" w:rsidP="0078031B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Постановлением Правительства Российской Федерации от 25.06.2021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ст. 9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сельсовет,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дминистрация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14:paraId="704A7921" w14:textId="77777777" w:rsidR="0078031B" w:rsidRDefault="0078031B" w:rsidP="0078031B">
      <w:pPr>
        <w:pStyle w:val="1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14:paraId="7415D55B" w14:textId="77777777" w:rsidR="0078031B" w:rsidRDefault="0078031B" w:rsidP="0078031B">
      <w:pPr>
        <w:pStyle w:val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ПОСТАНОВЛЯЕТ:</w:t>
      </w:r>
    </w:p>
    <w:p w14:paraId="04A6F355" w14:textId="77777777" w:rsidR="0078031B" w:rsidRDefault="0078031B" w:rsidP="0078031B">
      <w:pPr>
        <w:pStyle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3D1AD51" w14:textId="77777777" w:rsidR="0078031B" w:rsidRDefault="0078031B" w:rsidP="0078031B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Организовать подготовку и проведение открытого заседания публичных обсуждений по согласованию:</w:t>
      </w:r>
    </w:p>
    <w:p w14:paraId="6DF2C10F" w14:textId="5ED606DC" w:rsidR="0078031B" w:rsidRDefault="0078031B" w:rsidP="0078031B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проекта программы профилактики нарушений в рамках осуществления муниципального контроля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на 202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 год;</w:t>
      </w:r>
    </w:p>
    <w:p w14:paraId="14E544FA" w14:textId="642A59B9" w:rsidR="0078031B" w:rsidRDefault="0078031B" w:rsidP="0078031B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проекта программы профилактики рисков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r>
        <w:rPr>
          <w:rFonts w:ascii="Times New Roman" w:hAnsi="Times New Roman"/>
          <w:sz w:val="26"/>
          <w:szCs w:val="26"/>
          <w:lang w:eastAsia="ru-RU"/>
        </w:rPr>
        <w:t>на 202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 год;</w:t>
      </w:r>
    </w:p>
    <w:p w14:paraId="3A93ED48" w14:textId="145BDFDB" w:rsidR="0078031B" w:rsidRDefault="0078031B" w:rsidP="0078031B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проекта программы п</w:t>
      </w:r>
      <w:r>
        <w:rPr>
          <w:rFonts w:ascii="Times New Roman" w:hAnsi="Times New Roman"/>
          <w:sz w:val="26"/>
          <w:szCs w:val="26"/>
        </w:rPr>
        <w:t>рофилактик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r>
        <w:rPr>
          <w:rFonts w:ascii="Times New Roman" w:hAnsi="Times New Roman"/>
          <w:sz w:val="26"/>
          <w:szCs w:val="26"/>
          <w:lang w:eastAsia="ru-RU"/>
        </w:rPr>
        <w:t>на 202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 год.</w:t>
      </w:r>
    </w:p>
    <w:p w14:paraId="5802C16A" w14:textId="2D829E05" w:rsidR="0078031B" w:rsidRDefault="0078031B" w:rsidP="0078031B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Назначить публичные обсуждения 0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>.1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.202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г. в 10.00 часов по адресу: Республика Хакасия, Бейский район, 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ул. 50 лет Октября, д. 4А.</w:t>
      </w:r>
    </w:p>
    <w:p w14:paraId="7CC2ECAD" w14:textId="6FC0F46B" w:rsidR="0078031B" w:rsidRDefault="0078031B" w:rsidP="0078031B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Направлять предложения по программам профилактики рисков причинения вреда (ущерба) охраняемым законом ценностям при осуществления муниципального контроля на электронную почту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е-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mail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bondarevo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celo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@</w:t>
      </w:r>
      <w:r>
        <w:rPr>
          <w:rFonts w:ascii="Times New Roman" w:hAnsi="Times New Roman"/>
          <w:sz w:val="26"/>
          <w:szCs w:val="26"/>
          <w:lang w:val="en-US" w:eastAsia="ru-RU"/>
        </w:rPr>
        <w:t>mail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</w:p>
    <w:p w14:paraId="5CFE9BA3" w14:textId="007EDBB5" w:rsidR="0078031B" w:rsidRDefault="0078031B" w:rsidP="0078031B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Поданные в период общественного обсуждения предложения по программам профилактики рисков причинения вреда (ущерба) охраняемым законом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ценностям при осуществления муниципального контроля, рассматриваются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дминистрацией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и по каждому предложению формируется мотивированное заключение об их учете или отклонении.</w:t>
      </w:r>
    </w:p>
    <w:p w14:paraId="2EA5A08C" w14:textId="496AF3C6" w:rsidR="0078031B" w:rsidRDefault="0078031B" w:rsidP="0078031B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Результаты общественного обсуждения размещаются 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r>
        <w:rPr>
          <w:rFonts w:ascii="Times New Roman" w:hAnsi="Times New Roman"/>
          <w:sz w:val="26"/>
          <w:szCs w:val="26"/>
          <w:lang w:eastAsia="ru-RU"/>
        </w:rPr>
        <w:t xml:space="preserve">Бейского района Республики Хакасия </w:t>
      </w:r>
      <w:hyperlink r:id="rId4" w:history="1">
        <w:r w:rsidR="00BF1F55" w:rsidRPr="0029206F">
          <w:rPr>
            <w:rStyle w:val="a3"/>
            <w:rFonts w:ascii="Times New Roman" w:hAnsi="Times New Roman"/>
            <w:sz w:val="26"/>
            <w:szCs w:val="26"/>
            <w:lang w:eastAsia="ru-RU"/>
          </w:rPr>
          <w:t>https://bondarevo.ru/</w:t>
        </w:r>
      </w:hyperlink>
      <w:r w:rsidR="00BF1F5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разделе «</w:t>
      </w:r>
      <w:r>
        <w:rPr>
          <w:rFonts w:ascii="Times New Roman" w:hAnsi="Times New Roman"/>
          <w:sz w:val="26"/>
          <w:szCs w:val="26"/>
          <w:lang w:eastAsia="ru-RU"/>
        </w:rPr>
        <w:t>Муниципальный контроль</w:t>
      </w:r>
      <w:r>
        <w:rPr>
          <w:rFonts w:ascii="Times New Roman" w:hAnsi="Times New Roman"/>
          <w:sz w:val="26"/>
          <w:szCs w:val="26"/>
          <w:lang w:eastAsia="ru-RU"/>
        </w:rPr>
        <w:t>» не позднее 10.12.202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14:paraId="230CD6A7" w14:textId="2D780451" w:rsidR="0078031B" w:rsidRDefault="0078031B" w:rsidP="0078031B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Программы профилактики рисков причинения вреда (ущерба) охраняемым законом ценностям при осуществления муниципального контроля утверждаются постановлением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не позднее 20.12.202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 и размещаются на сайте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r>
        <w:rPr>
          <w:rFonts w:ascii="Times New Roman" w:hAnsi="Times New Roman"/>
          <w:sz w:val="26"/>
          <w:szCs w:val="26"/>
          <w:lang w:eastAsia="ru-RU"/>
        </w:rPr>
        <w:t xml:space="preserve">Бейского района Республики Хакасия </w:t>
      </w:r>
      <w:r w:rsidR="00BF1F55">
        <w:rPr>
          <w:rFonts w:ascii="Times New Roman" w:hAnsi="Times New Roman"/>
          <w:sz w:val="26"/>
          <w:szCs w:val="26"/>
          <w:lang w:eastAsia="ru-RU"/>
        </w:rPr>
        <w:fldChar w:fldCharType="begin"/>
      </w:r>
      <w:r w:rsidR="00BF1F55">
        <w:rPr>
          <w:rFonts w:ascii="Times New Roman" w:hAnsi="Times New Roman"/>
          <w:sz w:val="26"/>
          <w:szCs w:val="26"/>
          <w:lang w:eastAsia="ru-RU"/>
        </w:rPr>
        <w:instrText xml:space="preserve"> HYPERLINK "</w:instrText>
      </w:r>
      <w:r w:rsidR="00BF1F55" w:rsidRPr="00BF1F55">
        <w:rPr>
          <w:rFonts w:ascii="Times New Roman" w:hAnsi="Times New Roman"/>
          <w:sz w:val="26"/>
          <w:szCs w:val="26"/>
          <w:lang w:eastAsia="ru-RU"/>
        </w:rPr>
        <w:instrText>https://bondarevo.ru/</w:instrText>
      </w:r>
      <w:r w:rsidR="00BF1F55">
        <w:rPr>
          <w:rFonts w:ascii="Times New Roman" w:hAnsi="Times New Roman"/>
          <w:sz w:val="26"/>
          <w:szCs w:val="26"/>
          <w:lang w:eastAsia="ru-RU"/>
        </w:rPr>
        <w:instrText xml:space="preserve">" </w:instrText>
      </w:r>
      <w:r w:rsidR="00BF1F55">
        <w:rPr>
          <w:rFonts w:ascii="Times New Roman" w:hAnsi="Times New Roman"/>
          <w:sz w:val="26"/>
          <w:szCs w:val="26"/>
          <w:lang w:eastAsia="ru-RU"/>
        </w:rPr>
        <w:fldChar w:fldCharType="separate"/>
      </w:r>
      <w:r w:rsidR="00BF1F55" w:rsidRPr="0029206F">
        <w:rPr>
          <w:rStyle w:val="a3"/>
          <w:rFonts w:ascii="Times New Roman" w:hAnsi="Times New Roman"/>
          <w:sz w:val="26"/>
          <w:szCs w:val="26"/>
          <w:lang w:eastAsia="ru-RU"/>
        </w:rPr>
        <w:t>https://bondarevo.ru/</w:t>
      </w:r>
      <w:r w:rsidR="00BF1F55">
        <w:rPr>
          <w:rFonts w:ascii="Times New Roman" w:hAnsi="Times New Roman"/>
          <w:sz w:val="26"/>
          <w:szCs w:val="26"/>
          <w:lang w:eastAsia="ru-RU"/>
        </w:rPr>
        <w:fldChar w:fldCharType="end"/>
      </w:r>
      <w:r w:rsidR="00BF1F5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разделе «</w:t>
      </w:r>
      <w:r>
        <w:rPr>
          <w:rFonts w:ascii="Times New Roman" w:hAnsi="Times New Roman"/>
          <w:sz w:val="26"/>
          <w:szCs w:val="26"/>
          <w:lang w:eastAsia="ru-RU"/>
        </w:rPr>
        <w:t>Муниципальный контроль</w:t>
      </w:r>
      <w:r>
        <w:rPr>
          <w:rFonts w:ascii="Times New Roman" w:hAnsi="Times New Roman"/>
          <w:sz w:val="26"/>
          <w:szCs w:val="26"/>
          <w:lang w:eastAsia="ru-RU"/>
        </w:rPr>
        <w:t>» в течение 5 дней со дня утверждения.</w:t>
      </w:r>
    </w:p>
    <w:p w14:paraId="3E939C8F" w14:textId="77777777" w:rsidR="0078031B" w:rsidRDefault="0078031B" w:rsidP="0078031B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 Контроль за исполнением настоящего Постановления оставляю за собой.</w:t>
      </w:r>
    </w:p>
    <w:p w14:paraId="3FE9F643" w14:textId="77777777" w:rsidR="0078031B" w:rsidRDefault="0078031B" w:rsidP="0078031B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D9939CA" w14:textId="77777777" w:rsidR="0078031B" w:rsidRDefault="0078031B" w:rsidP="0078031B">
      <w:pPr>
        <w:pStyle w:val="1"/>
        <w:rPr>
          <w:rFonts w:ascii="Times New Roman" w:hAnsi="Times New Roman"/>
          <w:sz w:val="26"/>
          <w:szCs w:val="26"/>
        </w:rPr>
      </w:pPr>
    </w:p>
    <w:p w14:paraId="4A4ABEDE" w14:textId="77777777" w:rsidR="0078031B" w:rsidRDefault="0078031B" w:rsidP="0078031B">
      <w:pPr>
        <w:pStyle w:val="1"/>
        <w:rPr>
          <w:rFonts w:ascii="Times New Roman" w:hAnsi="Times New Roman"/>
          <w:sz w:val="26"/>
          <w:szCs w:val="26"/>
        </w:rPr>
      </w:pPr>
    </w:p>
    <w:p w14:paraId="3089253D" w14:textId="5EBDA17E" w:rsidR="0078031B" w:rsidRDefault="0078031B" w:rsidP="0078031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сельсовета: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Е.В.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Корнева</w:t>
      </w:r>
    </w:p>
    <w:p w14:paraId="18665FCB" w14:textId="77777777" w:rsidR="0078031B" w:rsidRDefault="0078031B" w:rsidP="0078031B"/>
    <w:p w14:paraId="2A759EED" w14:textId="77777777" w:rsidR="0078031B" w:rsidRDefault="0078031B" w:rsidP="0078031B"/>
    <w:p w14:paraId="1A0F9AB5" w14:textId="77777777" w:rsidR="005A4F43" w:rsidRDefault="005A4F43"/>
    <w:sectPr w:rsidR="005A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BE"/>
    <w:rsid w:val="005A4F43"/>
    <w:rsid w:val="0078031B"/>
    <w:rsid w:val="00AE45BE"/>
    <w:rsid w:val="00B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8948"/>
  <w15:chartTrackingRefBased/>
  <w15:docId w15:val="{14A8D856-3954-4C52-A212-D84ACD4D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031B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BF1F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1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ndar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2023-10-09T04:29:00Z</cp:lastPrinted>
  <dcterms:created xsi:type="dcterms:W3CDTF">2023-10-09T04:16:00Z</dcterms:created>
  <dcterms:modified xsi:type="dcterms:W3CDTF">2023-10-09T04:29:00Z</dcterms:modified>
</cp:coreProperties>
</file>