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28858" w14:textId="0CB80956" w:rsidR="001C3D31" w:rsidRDefault="001C3D31" w:rsidP="001C3D31">
      <w:pPr>
        <w:spacing w:after="0" w:line="240" w:lineRule="auto"/>
        <w:jc w:val="center"/>
        <w:rPr>
          <w:rFonts w:ascii="Times New Roman" w:eastAsia="Times New Roman" w:hAnsi="Times New Roman" w:cs="Times New Roman"/>
          <w:b/>
          <w:sz w:val="26"/>
          <w:szCs w:val="26"/>
          <w:lang w:eastAsia="ru-RU"/>
        </w:rPr>
      </w:pPr>
      <w:r w:rsidRPr="001C3D31">
        <w:rPr>
          <w:rFonts w:ascii="Times New Roman" w:eastAsia="Times New Roman" w:hAnsi="Times New Roman" w:cs="Times New Roman"/>
          <w:b/>
          <w:sz w:val="26"/>
          <w:szCs w:val="26"/>
          <w:lang w:eastAsia="ru-RU"/>
        </w:rPr>
        <w:t xml:space="preserve">Прием заключений по результатам антикоррупционной экспертизы проекта нормативно-правового акта с </w:t>
      </w:r>
      <w:r w:rsidR="00ED0D75">
        <w:rPr>
          <w:rFonts w:ascii="Times New Roman" w:eastAsia="Times New Roman" w:hAnsi="Times New Roman" w:cs="Times New Roman"/>
          <w:b/>
          <w:sz w:val="26"/>
          <w:szCs w:val="26"/>
          <w:lang w:eastAsia="ru-RU"/>
        </w:rPr>
        <w:t>19</w:t>
      </w:r>
      <w:r w:rsidRPr="001C3D31">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апреля</w:t>
      </w:r>
      <w:r w:rsidRPr="001C3D31">
        <w:rPr>
          <w:rFonts w:ascii="Times New Roman" w:eastAsia="Times New Roman" w:hAnsi="Times New Roman" w:cs="Times New Roman"/>
          <w:b/>
          <w:sz w:val="26"/>
          <w:szCs w:val="26"/>
          <w:lang w:eastAsia="ru-RU"/>
        </w:rPr>
        <w:t xml:space="preserve"> 202</w:t>
      </w:r>
      <w:r>
        <w:rPr>
          <w:rFonts w:ascii="Times New Roman" w:eastAsia="Times New Roman" w:hAnsi="Times New Roman" w:cs="Times New Roman"/>
          <w:b/>
          <w:sz w:val="26"/>
          <w:szCs w:val="26"/>
          <w:lang w:eastAsia="ru-RU"/>
        </w:rPr>
        <w:t>4</w:t>
      </w:r>
      <w:r w:rsidRPr="001C3D31">
        <w:rPr>
          <w:rFonts w:ascii="Times New Roman" w:eastAsia="Times New Roman" w:hAnsi="Times New Roman" w:cs="Times New Roman"/>
          <w:b/>
          <w:sz w:val="26"/>
          <w:szCs w:val="26"/>
          <w:lang w:eastAsia="ru-RU"/>
        </w:rPr>
        <w:t xml:space="preserve"> года по </w:t>
      </w:r>
      <w:r w:rsidR="00ED0D75">
        <w:rPr>
          <w:rFonts w:ascii="Times New Roman" w:eastAsia="Times New Roman" w:hAnsi="Times New Roman" w:cs="Times New Roman"/>
          <w:b/>
          <w:sz w:val="26"/>
          <w:szCs w:val="26"/>
          <w:lang w:eastAsia="ru-RU"/>
        </w:rPr>
        <w:t>19</w:t>
      </w:r>
      <w:r>
        <w:rPr>
          <w:rFonts w:ascii="Times New Roman" w:eastAsia="Times New Roman" w:hAnsi="Times New Roman" w:cs="Times New Roman"/>
          <w:b/>
          <w:sz w:val="26"/>
          <w:szCs w:val="26"/>
          <w:lang w:eastAsia="ru-RU"/>
        </w:rPr>
        <w:t xml:space="preserve"> мая</w:t>
      </w:r>
      <w:r w:rsidRPr="001C3D31">
        <w:rPr>
          <w:rFonts w:ascii="Times New Roman" w:eastAsia="Times New Roman" w:hAnsi="Times New Roman" w:cs="Times New Roman"/>
          <w:b/>
          <w:sz w:val="26"/>
          <w:szCs w:val="26"/>
          <w:lang w:eastAsia="ru-RU"/>
        </w:rPr>
        <w:t xml:space="preserve"> 202</w:t>
      </w:r>
      <w:r>
        <w:rPr>
          <w:rFonts w:ascii="Times New Roman" w:eastAsia="Times New Roman" w:hAnsi="Times New Roman" w:cs="Times New Roman"/>
          <w:b/>
          <w:sz w:val="26"/>
          <w:szCs w:val="26"/>
          <w:lang w:eastAsia="ru-RU"/>
        </w:rPr>
        <w:t>4</w:t>
      </w:r>
      <w:r w:rsidRPr="001C3D31">
        <w:rPr>
          <w:rFonts w:ascii="Times New Roman" w:eastAsia="Times New Roman" w:hAnsi="Times New Roman" w:cs="Times New Roman"/>
          <w:b/>
          <w:sz w:val="26"/>
          <w:szCs w:val="26"/>
          <w:lang w:eastAsia="ru-RU"/>
        </w:rPr>
        <w:t xml:space="preserve"> года</w:t>
      </w:r>
    </w:p>
    <w:p w14:paraId="6CC54D3E" w14:textId="77777777" w:rsidR="001C3D31" w:rsidRPr="001C3D31" w:rsidRDefault="001C3D31" w:rsidP="007E3E60">
      <w:pPr>
        <w:spacing w:after="0" w:line="240" w:lineRule="auto"/>
        <w:jc w:val="right"/>
        <w:rPr>
          <w:rFonts w:ascii="Times New Roman" w:eastAsia="Times New Roman" w:hAnsi="Times New Roman" w:cs="Times New Roman"/>
          <w:b/>
          <w:sz w:val="26"/>
          <w:szCs w:val="26"/>
          <w:lang w:eastAsia="ru-RU"/>
        </w:rPr>
      </w:pPr>
    </w:p>
    <w:p w14:paraId="683122FB" w14:textId="77777777" w:rsidR="007E3E60" w:rsidRPr="001C3D31" w:rsidRDefault="007E3E60" w:rsidP="007E3E60">
      <w:pPr>
        <w:spacing w:after="0" w:line="240" w:lineRule="auto"/>
        <w:jc w:val="right"/>
        <w:rPr>
          <w:rFonts w:ascii="Times New Roman" w:eastAsia="Times New Roman" w:hAnsi="Times New Roman" w:cs="Times New Roman"/>
          <w:b/>
          <w:sz w:val="26"/>
          <w:szCs w:val="26"/>
          <w:lang w:eastAsia="ru-RU"/>
        </w:rPr>
      </w:pPr>
      <w:r w:rsidRPr="001C3D31">
        <w:rPr>
          <w:rFonts w:ascii="Times New Roman" w:eastAsia="Times New Roman" w:hAnsi="Times New Roman" w:cs="Times New Roman"/>
          <w:b/>
          <w:sz w:val="26"/>
          <w:szCs w:val="26"/>
          <w:lang w:eastAsia="ru-RU"/>
        </w:rPr>
        <w:t>ПРОЕКТ</w:t>
      </w:r>
    </w:p>
    <w:p w14:paraId="4017E0E8" w14:textId="77777777" w:rsidR="007E3E60" w:rsidRDefault="007E3E60" w:rsidP="007E3E60">
      <w:pPr>
        <w:spacing w:after="0" w:line="240" w:lineRule="auto"/>
        <w:jc w:val="right"/>
        <w:rPr>
          <w:rFonts w:ascii="Times New Roman" w:eastAsia="Times New Roman" w:hAnsi="Times New Roman" w:cs="Times New Roman"/>
          <w:sz w:val="26"/>
          <w:szCs w:val="26"/>
          <w:lang w:eastAsia="ru-RU"/>
        </w:rPr>
      </w:pPr>
    </w:p>
    <w:p w14:paraId="6F1C096F" w14:textId="77777777"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Российская Федерация</w:t>
      </w:r>
    </w:p>
    <w:p w14:paraId="21A2C968" w14:textId="77777777"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Республика Хакасия</w:t>
      </w:r>
    </w:p>
    <w:p w14:paraId="7D156BC6" w14:textId="77777777" w:rsidR="00C267BC" w:rsidRPr="001C7335" w:rsidRDefault="008361C3" w:rsidP="00C267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Бейский</w:t>
      </w:r>
      <w:r w:rsidR="00C267BC" w:rsidRPr="001C7335">
        <w:rPr>
          <w:rFonts w:ascii="Times New Roman" w:eastAsia="Times New Roman" w:hAnsi="Times New Roman" w:cs="Times New Roman"/>
          <w:sz w:val="26"/>
          <w:szCs w:val="26"/>
          <w:lang w:eastAsia="ru-RU"/>
        </w:rPr>
        <w:t xml:space="preserve"> район</w:t>
      </w:r>
    </w:p>
    <w:p w14:paraId="39D498B2" w14:textId="519F373C"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Администрация</w:t>
      </w:r>
      <w:r w:rsidR="008361C3">
        <w:rPr>
          <w:rFonts w:ascii="Times New Roman" w:eastAsia="Times New Roman" w:hAnsi="Times New Roman" w:cs="Times New Roman"/>
          <w:sz w:val="26"/>
          <w:szCs w:val="26"/>
          <w:lang w:eastAsia="ru-RU"/>
        </w:rPr>
        <w:t xml:space="preserve"> Бо</w:t>
      </w:r>
      <w:r w:rsidR="00ED0D75">
        <w:rPr>
          <w:rFonts w:ascii="Times New Roman" w:eastAsia="Times New Roman" w:hAnsi="Times New Roman" w:cs="Times New Roman"/>
          <w:sz w:val="26"/>
          <w:szCs w:val="26"/>
          <w:lang w:eastAsia="ru-RU"/>
        </w:rPr>
        <w:t>ндарев</w:t>
      </w:r>
      <w:r w:rsidR="008361C3">
        <w:rPr>
          <w:rFonts w:ascii="Times New Roman" w:eastAsia="Times New Roman" w:hAnsi="Times New Roman" w:cs="Times New Roman"/>
          <w:sz w:val="26"/>
          <w:szCs w:val="26"/>
          <w:lang w:eastAsia="ru-RU"/>
        </w:rPr>
        <w:t>ского</w:t>
      </w:r>
      <w:r w:rsidRPr="001C7335">
        <w:rPr>
          <w:rFonts w:ascii="Times New Roman" w:eastAsia="Times New Roman" w:hAnsi="Times New Roman" w:cs="Times New Roman"/>
          <w:sz w:val="26"/>
          <w:szCs w:val="26"/>
          <w:lang w:eastAsia="ru-RU"/>
        </w:rPr>
        <w:t xml:space="preserve"> сельсовета</w:t>
      </w:r>
    </w:p>
    <w:p w14:paraId="2BF2B19E" w14:textId="77777777" w:rsidR="00C267BC" w:rsidRDefault="00C267BC" w:rsidP="00C267BC">
      <w:pPr>
        <w:spacing w:after="0" w:line="240" w:lineRule="auto"/>
        <w:rPr>
          <w:rFonts w:ascii="Times New Roman" w:eastAsia="Times New Roman" w:hAnsi="Times New Roman" w:cs="Times New Roman"/>
          <w:sz w:val="26"/>
          <w:szCs w:val="26"/>
          <w:lang w:eastAsia="ru-RU"/>
        </w:rPr>
      </w:pPr>
    </w:p>
    <w:p w14:paraId="1894C2C8" w14:textId="77777777" w:rsidR="008361C3" w:rsidRPr="001C7335" w:rsidRDefault="008361C3" w:rsidP="00C267BC">
      <w:pPr>
        <w:spacing w:after="0" w:line="240" w:lineRule="auto"/>
        <w:rPr>
          <w:rFonts w:ascii="Times New Roman" w:eastAsia="Times New Roman" w:hAnsi="Times New Roman" w:cs="Times New Roman"/>
          <w:sz w:val="26"/>
          <w:szCs w:val="26"/>
          <w:lang w:eastAsia="ru-RU"/>
        </w:rPr>
      </w:pPr>
    </w:p>
    <w:p w14:paraId="1E0137F8" w14:textId="77777777" w:rsidR="00C267BC" w:rsidRPr="007E3E60" w:rsidRDefault="00C267BC" w:rsidP="008361C3">
      <w:pPr>
        <w:spacing w:after="0" w:line="240" w:lineRule="auto"/>
        <w:jc w:val="center"/>
        <w:rPr>
          <w:rFonts w:ascii="Times New Roman" w:eastAsia="Times New Roman" w:hAnsi="Times New Roman" w:cs="Times New Roman"/>
          <w:b/>
          <w:sz w:val="26"/>
          <w:szCs w:val="26"/>
          <w:lang w:eastAsia="ru-RU"/>
        </w:rPr>
      </w:pPr>
      <w:r w:rsidRPr="007E3E60">
        <w:rPr>
          <w:rFonts w:ascii="Times New Roman" w:eastAsia="Times New Roman" w:hAnsi="Times New Roman" w:cs="Times New Roman"/>
          <w:b/>
          <w:sz w:val="26"/>
          <w:szCs w:val="26"/>
          <w:lang w:eastAsia="ru-RU"/>
        </w:rPr>
        <w:t>ПОСТАНОВЛЕНИЕ</w:t>
      </w:r>
    </w:p>
    <w:p w14:paraId="60B7098C" w14:textId="77777777" w:rsidR="008361C3" w:rsidRPr="001C7335" w:rsidRDefault="008361C3" w:rsidP="00ED0D75">
      <w:pPr>
        <w:spacing w:after="0" w:line="240" w:lineRule="auto"/>
        <w:rPr>
          <w:rFonts w:ascii="Times New Roman" w:eastAsia="Times New Roman" w:hAnsi="Times New Roman" w:cs="Times New Roman"/>
          <w:sz w:val="26"/>
          <w:szCs w:val="26"/>
          <w:lang w:eastAsia="ru-RU"/>
        </w:rPr>
      </w:pPr>
    </w:p>
    <w:p w14:paraId="68F61A85" w14:textId="4605C3E5" w:rsidR="008361C3" w:rsidRDefault="008361C3" w:rsidP="008361C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w:t>
      </w:r>
      <w:r w:rsidR="00B3508A">
        <w:rPr>
          <w:rFonts w:ascii="Times New Roman" w:eastAsia="Times New Roman" w:hAnsi="Times New Roman" w:cs="Times New Roman"/>
          <w:sz w:val="26"/>
          <w:szCs w:val="26"/>
          <w:lang w:eastAsia="ru-RU"/>
        </w:rPr>
        <w:t xml:space="preserve">» </w:t>
      </w:r>
      <w:r w:rsidR="00ED0D75">
        <w:rPr>
          <w:rFonts w:ascii="Times New Roman" w:eastAsia="Times New Roman" w:hAnsi="Times New Roman" w:cs="Times New Roman"/>
          <w:sz w:val="26"/>
          <w:szCs w:val="26"/>
          <w:lang w:eastAsia="ru-RU"/>
        </w:rPr>
        <w:t xml:space="preserve">мая </w:t>
      </w:r>
      <w:r w:rsidR="00DC7482" w:rsidRPr="001C7335">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4</w:t>
      </w:r>
      <w:r w:rsidR="00C92A6B" w:rsidRPr="001C7335">
        <w:rPr>
          <w:rFonts w:ascii="Times New Roman" w:eastAsia="Times New Roman" w:hAnsi="Times New Roman" w:cs="Times New Roman"/>
          <w:sz w:val="26"/>
          <w:szCs w:val="26"/>
          <w:lang w:eastAsia="ru-RU"/>
        </w:rPr>
        <w:t xml:space="preserve"> г</w:t>
      </w:r>
      <w:r w:rsidR="00ED0D75">
        <w:rPr>
          <w:rFonts w:ascii="Times New Roman" w:eastAsia="Times New Roman" w:hAnsi="Times New Roman" w:cs="Times New Roman"/>
          <w:sz w:val="26"/>
          <w:szCs w:val="26"/>
          <w:lang w:eastAsia="ru-RU"/>
        </w:rPr>
        <w:t xml:space="preserve">ода            </w:t>
      </w:r>
      <w:r w:rsidR="00C267BC" w:rsidRPr="001C73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с. Бо</w:t>
      </w:r>
      <w:r w:rsidR="00ED0D75">
        <w:rPr>
          <w:rFonts w:ascii="Times New Roman" w:eastAsia="Times New Roman" w:hAnsi="Times New Roman" w:cs="Times New Roman"/>
          <w:sz w:val="26"/>
          <w:szCs w:val="26"/>
          <w:lang w:eastAsia="ru-RU"/>
        </w:rPr>
        <w:t>ндарево</w:t>
      </w:r>
      <w:r w:rsidR="00C267BC" w:rsidRPr="001C73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C267BC" w:rsidRPr="001C73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ED0D75">
        <w:rPr>
          <w:rFonts w:ascii="Times New Roman" w:eastAsia="Times New Roman" w:hAnsi="Times New Roman" w:cs="Times New Roman"/>
          <w:sz w:val="26"/>
          <w:szCs w:val="26"/>
          <w:lang w:eastAsia="ru-RU"/>
        </w:rPr>
        <w:t xml:space="preserve">      </w:t>
      </w:r>
      <w:r w:rsidR="006977B6" w:rsidRPr="001C73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w:t>
      </w:r>
    </w:p>
    <w:p w14:paraId="589B6E37" w14:textId="77777777" w:rsidR="00C267BC" w:rsidRPr="001C7335" w:rsidRDefault="00C267BC" w:rsidP="008361C3">
      <w:pPr>
        <w:spacing w:after="0" w:line="240" w:lineRule="auto"/>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 xml:space="preserve">                                                                                </w:t>
      </w:r>
    </w:p>
    <w:p w14:paraId="53CD6795" w14:textId="77777777" w:rsidR="00ED0D75" w:rsidRDefault="00ED0D75" w:rsidP="00ED0D75">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Об утверждении административного</w:t>
      </w:r>
      <w:r>
        <w:rPr>
          <w:rFonts w:ascii="Times New Roman" w:eastAsia="Times New Roman" w:hAnsi="Times New Roman" w:cs="Times New Roman"/>
          <w:b/>
          <w:bCs/>
          <w:color w:val="000000"/>
          <w:sz w:val="26"/>
          <w:szCs w:val="26"/>
        </w:rPr>
        <w:t xml:space="preserve"> </w:t>
      </w:r>
      <w:r w:rsidRPr="008361C3">
        <w:rPr>
          <w:rFonts w:ascii="Times New Roman" w:eastAsia="Times New Roman" w:hAnsi="Times New Roman" w:cs="Times New Roman"/>
          <w:b/>
          <w:bCs/>
          <w:color w:val="000000"/>
          <w:sz w:val="26"/>
          <w:szCs w:val="26"/>
        </w:rPr>
        <w:t xml:space="preserve">регламента </w:t>
      </w:r>
    </w:p>
    <w:p w14:paraId="7A45D045" w14:textId="77777777" w:rsidR="00ED0D75" w:rsidRDefault="00ED0D75" w:rsidP="00ED0D75">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предоставления муниципальной услуги «Выдача </w:t>
      </w:r>
    </w:p>
    <w:p w14:paraId="255D6DEC" w14:textId="77777777" w:rsidR="00ED0D75" w:rsidRDefault="00ED0D75" w:rsidP="00ED0D75">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разрешений на выполнение авиационных работ, </w:t>
      </w:r>
    </w:p>
    <w:p w14:paraId="41C7C113" w14:textId="77777777" w:rsidR="00ED0D75" w:rsidRDefault="00ED0D75" w:rsidP="00ED0D75">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парашютных прыжков, демонстрационных полетов </w:t>
      </w:r>
    </w:p>
    <w:p w14:paraId="5FBF7EAC" w14:textId="77777777" w:rsidR="00ED0D75" w:rsidRDefault="00ED0D75" w:rsidP="00ED0D75">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воздушных судов, полетов беспилотных воздушных </w:t>
      </w:r>
    </w:p>
    <w:p w14:paraId="4571D69B" w14:textId="77777777" w:rsidR="00ED0D75" w:rsidRDefault="00ED0D75" w:rsidP="00ED0D75">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судов (за исключением полетов беспилотных </w:t>
      </w:r>
    </w:p>
    <w:p w14:paraId="0DC12AC4" w14:textId="77777777" w:rsidR="00ED0D75" w:rsidRDefault="00ED0D75" w:rsidP="00ED0D75">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воздушных судов с максимальной взлетной массой</w:t>
      </w:r>
    </w:p>
    <w:p w14:paraId="5760D478" w14:textId="77777777" w:rsidR="00ED0D75" w:rsidRDefault="00ED0D75" w:rsidP="00ED0D75">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менее 0,25 кг), подъемов привязных аэростатов над </w:t>
      </w:r>
    </w:p>
    <w:p w14:paraId="4E8A3133" w14:textId="77777777" w:rsidR="00ED0D75" w:rsidRDefault="00ED0D75" w:rsidP="00ED0D75">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территорией муниципального образования </w:t>
      </w:r>
    </w:p>
    <w:p w14:paraId="5168DC85" w14:textId="77777777" w:rsidR="00ED0D75" w:rsidRDefault="00ED0D75" w:rsidP="00ED0D75">
      <w:pPr>
        <w:pStyle w:val="af"/>
        <w:ind w:right="-111"/>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Бо</w:t>
      </w:r>
      <w:r>
        <w:rPr>
          <w:rFonts w:ascii="Times New Roman" w:eastAsia="Times New Roman" w:hAnsi="Times New Roman" w:cs="Times New Roman"/>
          <w:b/>
          <w:bCs/>
          <w:color w:val="000000"/>
          <w:sz w:val="26"/>
          <w:szCs w:val="26"/>
        </w:rPr>
        <w:t>ндарев</w:t>
      </w:r>
      <w:r>
        <w:rPr>
          <w:rFonts w:ascii="Times New Roman" w:eastAsia="Times New Roman" w:hAnsi="Times New Roman" w:cs="Times New Roman"/>
          <w:b/>
          <w:bCs/>
          <w:color w:val="000000"/>
          <w:sz w:val="26"/>
          <w:szCs w:val="26"/>
        </w:rPr>
        <w:t xml:space="preserve">ский </w:t>
      </w:r>
      <w:r w:rsidRPr="008361C3">
        <w:rPr>
          <w:rFonts w:ascii="Times New Roman" w:eastAsia="Times New Roman" w:hAnsi="Times New Roman" w:cs="Times New Roman"/>
          <w:b/>
          <w:bCs/>
          <w:color w:val="000000"/>
          <w:sz w:val="26"/>
          <w:szCs w:val="26"/>
        </w:rPr>
        <w:t>сельсовет, а также посадка (взлет)</w:t>
      </w:r>
    </w:p>
    <w:p w14:paraId="744360B0" w14:textId="77777777" w:rsidR="00ED0D75" w:rsidRDefault="00ED0D75" w:rsidP="00ED0D75">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на расположенные в границах муниципального </w:t>
      </w:r>
    </w:p>
    <w:p w14:paraId="20ED0D4C" w14:textId="77777777" w:rsidR="00ED0D75" w:rsidRDefault="00ED0D75" w:rsidP="00ED0D75">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образования </w:t>
      </w:r>
      <w:r>
        <w:rPr>
          <w:rFonts w:ascii="Times New Roman" w:eastAsia="Times New Roman" w:hAnsi="Times New Roman" w:cs="Times New Roman"/>
          <w:b/>
          <w:bCs/>
          <w:color w:val="000000"/>
          <w:sz w:val="26"/>
          <w:szCs w:val="26"/>
        </w:rPr>
        <w:t>Бо</w:t>
      </w:r>
      <w:r>
        <w:rPr>
          <w:rFonts w:ascii="Times New Roman" w:eastAsia="Times New Roman" w:hAnsi="Times New Roman" w:cs="Times New Roman"/>
          <w:b/>
          <w:bCs/>
          <w:color w:val="000000"/>
          <w:sz w:val="26"/>
          <w:szCs w:val="26"/>
        </w:rPr>
        <w:t>ндарев</w:t>
      </w:r>
      <w:r>
        <w:rPr>
          <w:rFonts w:ascii="Times New Roman" w:eastAsia="Times New Roman" w:hAnsi="Times New Roman" w:cs="Times New Roman"/>
          <w:b/>
          <w:bCs/>
          <w:color w:val="000000"/>
          <w:sz w:val="26"/>
          <w:szCs w:val="26"/>
        </w:rPr>
        <w:t>ский</w:t>
      </w:r>
      <w:r>
        <w:rPr>
          <w:rFonts w:ascii="Times New Roman" w:eastAsia="Times New Roman" w:hAnsi="Times New Roman" w:cs="Times New Roman"/>
          <w:b/>
          <w:bCs/>
          <w:color w:val="000000"/>
          <w:sz w:val="26"/>
          <w:szCs w:val="26"/>
        </w:rPr>
        <w:t xml:space="preserve"> </w:t>
      </w:r>
      <w:r w:rsidRPr="008361C3">
        <w:rPr>
          <w:rFonts w:ascii="Times New Roman" w:eastAsia="Times New Roman" w:hAnsi="Times New Roman" w:cs="Times New Roman"/>
          <w:b/>
          <w:bCs/>
          <w:color w:val="000000"/>
          <w:sz w:val="26"/>
          <w:szCs w:val="26"/>
        </w:rPr>
        <w:t>сельсовет площадки,</w:t>
      </w:r>
    </w:p>
    <w:p w14:paraId="15559846" w14:textId="77777777" w:rsidR="00ED0D75" w:rsidRDefault="00ED0D75" w:rsidP="00ED0D75">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сведения о которых не опубликованы в документах </w:t>
      </w:r>
    </w:p>
    <w:p w14:paraId="7DB114B4" w14:textId="0FBF79B1" w:rsidR="00ED0D75" w:rsidRDefault="00ED0D75" w:rsidP="00ED0D75">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аэронавигационной информации»</w:t>
      </w:r>
    </w:p>
    <w:p w14:paraId="3FAC40FC" w14:textId="77777777" w:rsidR="00ED0D75" w:rsidRPr="00ED0D75" w:rsidRDefault="00ED0D75" w:rsidP="00ED0D75">
      <w:pPr>
        <w:pStyle w:val="af"/>
        <w:ind w:right="-111"/>
        <w:rPr>
          <w:rFonts w:ascii="Times New Roman" w:eastAsia="Times New Roman" w:hAnsi="Times New Roman" w:cs="Times New Roman"/>
          <w:b/>
          <w:bCs/>
          <w:color w:val="000000"/>
          <w:sz w:val="26"/>
          <w:szCs w:val="26"/>
        </w:rPr>
      </w:pPr>
    </w:p>
    <w:p w14:paraId="573A4282" w14:textId="4754B4A2" w:rsidR="007F2AA9" w:rsidRPr="008361C3" w:rsidRDefault="0038600A" w:rsidP="008361C3">
      <w:pPr>
        <w:pStyle w:val="af"/>
        <w:ind w:firstLine="708"/>
        <w:jc w:val="both"/>
        <w:rPr>
          <w:rFonts w:ascii="Times New Roman" w:hAnsi="Times New Roman" w:cs="Times New Roman"/>
          <w:sz w:val="26"/>
          <w:szCs w:val="26"/>
          <w:lang w:eastAsia="ru-RU"/>
        </w:rPr>
      </w:pPr>
      <w:r w:rsidRPr="008361C3">
        <w:rPr>
          <w:rFonts w:ascii="Times New Roman" w:hAnsi="Times New Roman" w:cs="Times New Roman"/>
          <w:color w:val="000000"/>
          <w:sz w:val="26"/>
          <w:szCs w:val="26"/>
        </w:rPr>
        <w:t>В соответствии с Федеральным законом от 27.07.2010 </w:t>
      </w:r>
      <w:hyperlink r:id="rId7" w:tgtFrame="_blank" w:history="1">
        <w:r w:rsidRPr="008361C3">
          <w:rPr>
            <w:rFonts w:ascii="Times New Roman" w:hAnsi="Times New Roman" w:cs="Times New Roman"/>
            <w:sz w:val="26"/>
            <w:szCs w:val="26"/>
          </w:rPr>
          <w:t>№ 210-ФЗ</w:t>
        </w:r>
      </w:hyperlink>
      <w:r w:rsidRPr="008361C3">
        <w:rPr>
          <w:rFonts w:ascii="Times New Roman" w:hAnsi="Times New Roman" w:cs="Times New Roman"/>
          <w:color w:val="000000"/>
          <w:sz w:val="26"/>
          <w:szCs w:val="26"/>
        </w:rPr>
        <w:t> «Об организации предоставления государственных и муниципальных услуг», постановлением Правительства Российской Федерации </w:t>
      </w:r>
      <w:hyperlink r:id="rId8" w:tgtFrame="_blank" w:history="1">
        <w:r w:rsidRPr="008361C3">
          <w:rPr>
            <w:rFonts w:ascii="Times New Roman" w:hAnsi="Times New Roman" w:cs="Times New Roman"/>
            <w:sz w:val="26"/>
            <w:szCs w:val="26"/>
          </w:rPr>
          <w:t>от 11.03.2010 № 138</w:t>
        </w:r>
      </w:hyperlink>
      <w:r w:rsidRPr="008361C3">
        <w:rPr>
          <w:rFonts w:ascii="Times New Roman" w:hAnsi="Times New Roman" w:cs="Times New Roman"/>
          <w:sz w:val="26"/>
          <w:szCs w:val="26"/>
        </w:rPr>
        <w:t> </w:t>
      </w:r>
      <w:r w:rsidRPr="008361C3">
        <w:rPr>
          <w:rFonts w:ascii="Times New Roman" w:hAnsi="Times New Roman" w:cs="Times New Roman"/>
          <w:color w:val="000000"/>
          <w:sz w:val="26"/>
          <w:szCs w:val="26"/>
        </w:rPr>
        <w:t>«Об утверждении Федеральных правил использования воздушного пространства Российской Федерации», руководствуясь статьей</w:t>
      </w:r>
      <w:r w:rsidR="007F2AA9" w:rsidRPr="008361C3">
        <w:rPr>
          <w:rFonts w:ascii="Times New Roman" w:hAnsi="Times New Roman" w:cs="Times New Roman"/>
          <w:color w:val="000000"/>
          <w:sz w:val="26"/>
          <w:szCs w:val="26"/>
        </w:rPr>
        <w:t xml:space="preserve"> 47</w:t>
      </w:r>
      <w:r w:rsidR="003C2137" w:rsidRPr="008361C3">
        <w:rPr>
          <w:rFonts w:ascii="Times New Roman" w:hAnsi="Times New Roman" w:cs="Times New Roman"/>
          <w:color w:val="000000"/>
          <w:sz w:val="26"/>
          <w:szCs w:val="26"/>
        </w:rPr>
        <w:t xml:space="preserve"> </w:t>
      </w:r>
      <w:r w:rsidRPr="008361C3">
        <w:rPr>
          <w:rFonts w:ascii="Times New Roman" w:hAnsi="Times New Roman" w:cs="Times New Roman"/>
          <w:color w:val="000000"/>
          <w:sz w:val="26"/>
          <w:szCs w:val="26"/>
        </w:rPr>
        <w:t>Устава муниципального образования</w:t>
      </w:r>
      <w:r w:rsidR="007F2AA9" w:rsidRPr="008361C3">
        <w:rPr>
          <w:rFonts w:ascii="Times New Roman" w:hAnsi="Times New Roman" w:cs="Times New Roman"/>
          <w:color w:val="000000"/>
          <w:sz w:val="26"/>
          <w:szCs w:val="26"/>
        </w:rPr>
        <w:t xml:space="preserve"> </w:t>
      </w:r>
      <w:r w:rsidR="00FA1AAA">
        <w:rPr>
          <w:rFonts w:ascii="Times New Roman" w:hAnsi="Times New Roman" w:cs="Times New Roman"/>
          <w:color w:val="000000"/>
          <w:sz w:val="26"/>
          <w:szCs w:val="26"/>
        </w:rPr>
        <w:t>Б</w:t>
      </w:r>
      <w:r w:rsidR="00ED0D75">
        <w:rPr>
          <w:rFonts w:ascii="Times New Roman" w:hAnsi="Times New Roman" w:cs="Times New Roman"/>
          <w:color w:val="000000"/>
          <w:sz w:val="26"/>
          <w:szCs w:val="26"/>
        </w:rPr>
        <w:t>ондарев</w:t>
      </w:r>
      <w:r w:rsidR="00FA1AAA">
        <w:rPr>
          <w:rFonts w:ascii="Times New Roman" w:hAnsi="Times New Roman" w:cs="Times New Roman"/>
          <w:color w:val="000000"/>
          <w:sz w:val="26"/>
          <w:szCs w:val="26"/>
        </w:rPr>
        <w:t>ский</w:t>
      </w:r>
      <w:r w:rsidR="007F2AA9" w:rsidRPr="008361C3">
        <w:rPr>
          <w:rFonts w:ascii="Times New Roman" w:hAnsi="Times New Roman" w:cs="Times New Roman"/>
          <w:color w:val="000000"/>
          <w:sz w:val="26"/>
          <w:szCs w:val="26"/>
        </w:rPr>
        <w:t xml:space="preserve"> сельсовет</w:t>
      </w:r>
      <w:r w:rsidR="00FA1AAA">
        <w:rPr>
          <w:rFonts w:ascii="Times New Roman" w:hAnsi="Times New Roman" w:cs="Times New Roman"/>
          <w:color w:val="000000"/>
          <w:sz w:val="26"/>
          <w:szCs w:val="26"/>
        </w:rPr>
        <w:t xml:space="preserve">, </w:t>
      </w:r>
      <w:r w:rsidR="007F2AA9" w:rsidRPr="008361C3">
        <w:rPr>
          <w:rFonts w:ascii="Times New Roman" w:hAnsi="Times New Roman" w:cs="Times New Roman"/>
          <w:sz w:val="26"/>
          <w:szCs w:val="26"/>
        </w:rPr>
        <w:t xml:space="preserve"> </w:t>
      </w:r>
      <w:r w:rsidR="00ED0D75">
        <w:rPr>
          <w:rFonts w:ascii="Times New Roman" w:hAnsi="Times New Roman" w:cs="Times New Roman"/>
          <w:sz w:val="26"/>
          <w:szCs w:val="26"/>
        </w:rPr>
        <w:t>а</w:t>
      </w:r>
      <w:r w:rsidR="007F2AA9" w:rsidRPr="008361C3">
        <w:rPr>
          <w:rFonts w:ascii="Times New Roman" w:hAnsi="Times New Roman" w:cs="Times New Roman"/>
          <w:sz w:val="26"/>
          <w:szCs w:val="26"/>
        </w:rPr>
        <w:t>дминистрация Б</w:t>
      </w:r>
      <w:r w:rsidR="00FA1AAA">
        <w:rPr>
          <w:rFonts w:ascii="Times New Roman" w:hAnsi="Times New Roman" w:cs="Times New Roman"/>
          <w:sz w:val="26"/>
          <w:szCs w:val="26"/>
        </w:rPr>
        <w:t>о</w:t>
      </w:r>
      <w:r w:rsidR="00ED0D75">
        <w:rPr>
          <w:rFonts w:ascii="Times New Roman" w:hAnsi="Times New Roman" w:cs="Times New Roman"/>
          <w:sz w:val="26"/>
          <w:szCs w:val="26"/>
        </w:rPr>
        <w:t>ндарев</w:t>
      </w:r>
      <w:r w:rsidR="00FA1AAA">
        <w:rPr>
          <w:rFonts w:ascii="Times New Roman" w:hAnsi="Times New Roman" w:cs="Times New Roman"/>
          <w:sz w:val="26"/>
          <w:szCs w:val="26"/>
        </w:rPr>
        <w:t>ского</w:t>
      </w:r>
      <w:r w:rsidR="007F2AA9" w:rsidRPr="008361C3">
        <w:rPr>
          <w:rFonts w:ascii="Times New Roman" w:hAnsi="Times New Roman" w:cs="Times New Roman"/>
          <w:sz w:val="26"/>
          <w:szCs w:val="26"/>
        </w:rPr>
        <w:t xml:space="preserve"> сельсовета</w:t>
      </w:r>
    </w:p>
    <w:p w14:paraId="711668B0" w14:textId="77777777" w:rsidR="008361C3" w:rsidRDefault="007F2AA9" w:rsidP="008361C3">
      <w:pPr>
        <w:pStyle w:val="af"/>
        <w:rPr>
          <w:rFonts w:ascii="Times New Roman" w:hAnsi="Times New Roman" w:cs="Times New Roman"/>
          <w:sz w:val="26"/>
          <w:szCs w:val="26"/>
        </w:rPr>
      </w:pPr>
      <w:r w:rsidRPr="008361C3">
        <w:rPr>
          <w:rFonts w:ascii="Times New Roman" w:hAnsi="Times New Roman" w:cs="Times New Roman"/>
          <w:sz w:val="26"/>
          <w:szCs w:val="26"/>
        </w:rPr>
        <w:tab/>
      </w:r>
      <w:r w:rsidRPr="008361C3">
        <w:rPr>
          <w:rFonts w:ascii="Times New Roman" w:hAnsi="Times New Roman" w:cs="Times New Roman"/>
          <w:sz w:val="26"/>
          <w:szCs w:val="26"/>
        </w:rPr>
        <w:tab/>
        <w:t xml:space="preserve">     </w:t>
      </w:r>
    </w:p>
    <w:p w14:paraId="03BB249F" w14:textId="77777777" w:rsidR="0038600A" w:rsidRDefault="007F2AA9" w:rsidP="008361C3">
      <w:pPr>
        <w:pStyle w:val="af"/>
        <w:jc w:val="center"/>
        <w:rPr>
          <w:rFonts w:ascii="Times New Roman" w:hAnsi="Times New Roman" w:cs="Times New Roman"/>
          <w:sz w:val="26"/>
          <w:szCs w:val="26"/>
        </w:rPr>
      </w:pPr>
      <w:r w:rsidRPr="008361C3">
        <w:rPr>
          <w:rFonts w:ascii="Times New Roman" w:hAnsi="Times New Roman" w:cs="Times New Roman"/>
          <w:sz w:val="26"/>
          <w:szCs w:val="26"/>
        </w:rPr>
        <w:t>ПОСТАНОВЛЯЕТ:</w:t>
      </w:r>
    </w:p>
    <w:p w14:paraId="3D78A4D4" w14:textId="77777777" w:rsidR="008361C3" w:rsidRPr="008361C3" w:rsidRDefault="008361C3" w:rsidP="008361C3">
      <w:pPr>
        <w:pStyle w:val="af"/>
        <w:rPr>
          <w:rFonts w:ascii="Times New Roman" w:hAnsi="Times New Roman" w:cs="Times New Roman"/>
          <w:sz w:val="26"/>
          <w:szCs w:val="26"/>
        </w:rPr>
      </w:pPr>
    </w:p>
    <w:p w14:paraId="58583447" w14:textId="4C353E7C" w:rsidR="0038600A" w:rsidRPr="008361C3" w:rsidRDefault="0038600A" w:rsidP="008361C3">
      <w:pPr>
        <w:pStyle w:val="af"/>
        <w:ind w:firstLine="708"/>
        <w:jc w:val="both"/>
        <w:rPr>
          <w:rFonts w:ascii="Times New Roman" w:hAnsi="Times New Roman" w:cs="Times New Roman"/>
          <w:color w:val="000000"/>
          <w:sz w:val="26"/>
          <w:szCs w:val="26"/>
        </w:rPr>
      </w:pPr>
      <w:r w:rsidRPr="008361C3">
        <w:rPr>
          <w:rFonts w:ascii="Times New Roman" w:hAnsi="Times New Roman" w:cs="Times New Roman"/>
          <w:color w:val="000000"/>
          <w:sz w:val="26"/>
          <w:szCs w:val="26"/>
        </w:rPr>
        <w:t>1. Утвердить административный регламент предоставления муниципальной услуги «</w:t>
      </w:r>
      <w:r w:rsidR="00E55A0C" w:rsidRPr="008361C3">
        <w:rPr>
          <w:rFonts w:ascii="Times New Roman" w:hAnsi="Times New Roman" w:cs="Times New Roman"/>
          <w:bCs/>
          <w:color w:val="000000"/>
          <w:sz w:val="26"/>
          <w:szCs w:val="26"/>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sidR="00FA1AAA">
        <w:rPr>
          <w:rFonts w:ascii="Times New Roman" w:hAnsi="Times New Roman" w:cs="Times New Roman"/>
          <w:bCs/>
          <w:color w:val="000000"/>
          <w:sz w:val="26"/>
          <w:szCs w:val="26"/>
        </w:rPr>
        <w:t>Бо</w:t>
      </w:r>
      <w:r w:rsidR="00ED0D75">
        <w:rPr>
          <w:rFonts w:ascii="Times New Roman" w:hAnsi="Times New Roman" w:cs="Times New Roman"/>
          <w:bCs/>
          <w:color w:val="000000"/>
          <w:sz w:val="26"/>
          <w:szCs w:val="26"/>
        </w:rPr>
        <w:t>ндарев</w:t>
      </w:r>
      <w:r w:rsidR="00FA1AAA">
        <w:rPr>
          <w:rFonts w:ascii="Times New Roman" w:hAnsi="Times New Roman" w:cs="Times New Roman"/>
          <w:bCs/>
          <w:color w:val="000000"/>
          <w:sz w:val="26"/>
          <w:szCs w:val="26"/>
        </w:rPr>
        <w:t>ский</w:t>
      </w:r>
      <w:r w:rsidR="00E55A0C" w:rsidRPr="008361C3">
        <w:rPr>
          <w:rFonts w:ascii="Times New Roman" w:hAnsi="Times New Roman" w:cs="Times New Roman"/>
          <w:bCs/>
          <w:color w:val="000000"/>
          <w:sz w:val="26"/>
          <w:szCs w:val="26"/>
        </w:rPr>
        <w:t xml:space="preserve"> сельсовет, а также посадка (взлет) на расположенные в границах муниципального образования </w:t>
      </w:r>
      <w:r w:rsidR="00FA1AAA">
        <w:rPr>
          <w:rFonts w:ascii="Times New Roman" w:hAnsi="Times New Roman" w:cs="Times New Roman"/>
          <w:bCs/>
          <w:color w:val="000000"/>
          <w:sz w:val="26"/>
          <w:szCs w:val="26"/>
        </w:rPr>
        <w:t>Бо</w:t>
      </w:r>
      <w:r w:rsidR="00ED0D75">
        <w:rPr>
          <w:rFonts w:ascii="Times New Roman" w:hAnsi="Times New Roman" w:cs="Times New Roman"/>
          <w:bCs/>
          <w:color w:val="000000"/>
          <w:sz w:val="26"/>
          <w:szCs w:val="26"/>
        </w:rPr>
        <w:t>ндарев</w:t>
      </w:r>
      <w:r w:rsidR="00FA1AAA">
        <w:rPr>
          <w:rFonts w:ascii="Times New Roman" w:hAnsi="Times New Roman" w:cs="Times New Roman"/>
          <w:bCs/>
          <w:color w:val="000000"/>
          <w:sz w:val="26"/>
          <w:szCs w:val="26"/>
        </w:rPr>
        <w:t>ский</w:t>
      </w:r>
      <w:r w:rsidR="00E90364">
        <w:rPr>
          <w:rFonts w:ascii="Times New Roman" w:hAnsi="Times New Roman" w:cs="Times New Roman"/>
          <w:bCs/>
          <w:color w:val="000000"/>
          <w:sz w:val="26"/>
          <w:szCs w:val="26"/>
        </w:rPr>
        <w:t xml:space="preserve"> </w:t>
      </w:r>
      <w:r w:rsidR="00E55A0C" w:rsidRPr="008361C3">
        <w:rPr>
          <w:rFonts w:ascii="Times New Roman" w:hAnsi="Times New Roman" w:cs="Times New Roman"/>
          <w:bCs/>
          <w:color w:val="000000"/>
          <w:sz w:val="26"/>
          <w:szCs w:val="26"/>
        </w:rPr>
        <w:t>сельсовет площадки, сведения о которых не опубликованы в документах аэронавигационной информации</w:t>
      </w:r>
      <w:r w:rsidRPr="008361C3">
        <w:rPr>
          <w:rFonts w:ascii="Times New Roman" w:hAnsi="Times New Roman" w:cs="Times New Roman"/>
          <w:color w:val="000000"/>
          <w:sz w:val="26"/>
          <w:szCs w:val="26"/>
        </w:rPr>
        <w:t>» согласно приложению к настоящему постановлению.</w:t>
      </w:r>
    </w:p>
    <w:p w14:paraId="4ADA6AC6" w14:textId="4966CDC2" w:rsidR="0038600A" w:rsidRPr="001C7335" w:rsidRDefault="0038600A" w:rsidP="008361C3">
      <w:pPr>
        <w:spacing w:after="0" w:line="240" w:lineRule="atLeast"/>
        <w:ind w:firstLine="708"/>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lastRenderedPageBreak/>
        <w:t>2. </w:t>
      </w:r>
      <w:r w:rsidR="00E55A0C" w:rsidRPr="001C7335">
        <w:rPr>
          <w:rFonts w:ascii="Times New Roman" w:eastAsia="Times New Roman" w:hAnsi="Times New Roman" w:cs="Times New Roman"/>
          <w:color w:val="000000"/>
          <w:sz w:val="26"/>
          <w:szCs w:val="26"/>
        </w:rPr>
        <w:t>Н</w:t>
      </w:r>
      <w:r w:rsidRPr="001C7335">
        <w:rPr>
          <w:rFonts w:ascii="Times New Roman" w:eastAsia="Times New Roman" w:hAnsi="Times New Roman" w:cs="Times New Roman"/>
          <w:color w:val="000000"/>
          <w:sz w:val="26"/>
          <w:szCs w:val="26"/>
        </w:rPr>
        <w:t xml:space="preserve">астоящее постановление </w:t>
      </w:r>
      <w:r w:rsidR="00E55A0C" w:rsidRPr="001C7335">
        <w:rPr>
          <w:rFonts w:ascii="Times New Roman" w:eastAsia="Times New Roman" w:hAnsi="Times New Roman" w:cs="Times New Roman"/>
          <w:color w:val="000000"/>
          <w:sz w:val="26"/>
          <w:szCs w:val="26"/>
        </w:rPr>
        <w:t xml:space="preserve">подлежит официальному опубликованию </w:t>
      </w:r>
      <w:r w:rsidR="001C7335" w:rsidRPr="001C7335">
        <w:rPr>
          <w:rFonts w:ascii="Times New Roman" w:eastAsia="Times New Roman" w:hAnsi="Times New Roman" w:cs="Times New Roman"/>
          <w:color w:val="000000"/>
          <w:sz w:val="26"/>
          <w:szCs w:val="26"/>
        </w:rPr>
        <w:t>(</w:t>
      </w:r>
      <w:r w:rsidR="00E55A0C" w:rsidRPr="001C7335">
        <w:rPr>
          <w:rFonts w:ascii="Times New Roman" w:eastAsia="Times New Roman" w:hAnsi="Times New Roman" w:cs="Times New Roman"/>
          <w:color w:val="000000"/>
          <w:sz w:val="26"/>
          <w:szCs w:val="26"/>
        </w:rPr>
        <w:t>обнародованию</w:t>
      </w:r>
      <w:r w:rsidR="001C7335" w:rsidRPr="001C7335">
        <w:rPr>
          <w:rFonts w:ascii="Times New Roman" w:eastAsia="Times New Roman" w:hAnsi="Times New Roman" w:cs="Times New Roman"/>
          <w:color w:val="000000"/>
          <w:sz w:val="26"/>
          <w:szCs w:val="26"/>
        </w:rPr>
        <w:t>)</w:t>
      </w:r>
      <w:r w:rsidRPr="001C7335">
        <w:rPr>
          <w:rFonts w:ascii="Times New Roman" w:eastAsia="Times New Roman" w:hAnsi="Times New Roman" w:cs="Times New Roman"/>
          <w:color w:val="000000"/>
          <w:sz w:val="26"/>
          <w:szCs w:val="26"/>
        </w:rPr>
        <w:t xml:space="preserve"> и разме</w:t>
      </w:r>
      <w:r w:rsidR="00E55A0C" w:rsidRPr="001C7335">
        <w:rPr>
          <w:rFonts w:ascii="Times New Roman" w:eastAsia="Times New Roman" w:hAnsi="Times New Roman" w:cs="Times New Roman"/>
          <w:color w:val="000000"/>
          <w:sz w:val="26"/>
          <w:szCs w:val="26"/>
        </w:rPr>
        <w:t>щению</w:t>
      </w:r>
      <w:r w:rsidRPr="001C7335">
        <w:rPr>
          <w:rFonts w:ascii="Times New Roman" w:eastAsia="Times New Roman" w:hAnsi="Times New Roman" w:cs="Times New Roman"/>
          <w:color w:val="000000"/>
          <w:sz w:val="26"/>
          <w:szCs w:val="26"/>
        </w:rPr>
        <w:t xml:space="preserve"> </w:t>
      </w:r>
      <w:r w:rsidR="001C7335" w:rsidRPr="001C7335">
        <w:rPr>
          <w:rFonts w:ascii="Times New Roman" w:hAnsi="Times New Roman" w:cs="Times New Roman"/>
          <w:sz w:val="26"/>
          <w:szCs w:val="26"/>
        </w:rPr>
        <w:t xml:space="preserve">на официальном сайте </w:t>
      </w:r>
      <w:r w:rsidR="00ED0D75">
        <w:rPr>
          <w:rFonts w:ascii="Times New Roman" w:hAnsi="Times New Roman" w:cs="Times New Roman"/>
          <w:sz w:val="26"/>
          <w:szCs w:val="26"/>
        </w:rPr>
        <w:t>а</w:t>
      </w:r>
      <w:r w:rsidR="001C7335" w:rsidRPr="001C7335">
        <w:rPr>
          <w:rFonts w:ascii="Times New Roman" w:hAnsi="Times New Roman" w:cs="Times New Roman"/>
          <w:sz w:val="26"/>
          <w:szCs w:val="26"/>
        </w:rPr>
        <w:t>дминистрации Б</w:t>
      </w:r>
      <w:r w:rsidR="00FA1AAA">
        <w:rPr>
          <w:rFonts w:ascii="Times New Roman" w:hAnsi="Times New Roman" w:cs="Times New Roman"/>
          <w:sz w:val="26"/>
          <w:szCs w:val="26"/>
        </w:rPr>
        <w:t>о</w:t>
      </w:r>
      <w:r w:rsidR="00ED0D75">
        <w:rPr>
          <w:rFonts w:ascii="Times New Roman" w:hAnsi="Times New Roman" w:cs="Times New Roman"/>
          <w:sz w:val="26"/>
          <w:szCs w:val="26"/>
        </w:rPr>
        <w:t>ндарев</w:t>
      </w:r>
      <w:r w:rsidR="00FA1AAA">
        <w:rPr>
          <w:rFonts w:ascii="Times New Roman" w:hAnsi="Times New Roman" w:cs="Times New Roman"/>
          <w:sz w:val="26"/>
          <w:szCs w:val="26"/>
        </w:rPr>
        <w:t xml:space="preserve">ского </w:t>
      </w:r>
      <w:r w:rsidR="001C7335" w:rsidRPr="001C7335">
        <w:rPr>
          <w:rFonts w:ascii="Times New Roman" w:hAnsi="Times New Roman" w:cs="Times New Roman"/>
          <w:sz w:val="26"/>
          <w:szCs w:val="26"/>
        </w:rPr>
        <w:t>сельсовета в сети «Интернет»</w:t>
      </w:r>
      <w:r w:rsidRPr="001C7335">
        <w:rPr>
          <w:rFonts w:ascii="Times New Roman" w:eastAsia="Times New Roman" w:hAnsi="Times New Roman" w:cs="Times New Roman"/>
          <w:color w:val="000000"/>
          <w:sz w:val="26"/>
          <w:szCs w:val="26"/>
        </w:rPr>
        <w:t>.</w:t>
      </w:r>
    </w:p>
    <w:p w14:paraId="383F05BF" w14:textId="77777777" w:rsidR="0038600A" w:rsidRPr="001C7335" w:rsidRDefault="0038600A" w:rsidP="008361C3">
      <w:pPr>
        <w:spacing w:after="0" w:line="240" w:lineRule="atLeast"/>
        <w:ind w:firstLine="708"/>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3. Настоящее постановление вступает в силу после его официального опубликования.</w:t>
      </w:r>
    </w:p>
    <w:p w14:paraId="64CC45BA" w14:textId="77777777" w:rsidR="0038600A" w:rsidRPr="001C7335" w:rsidRDefault="0038600A" w:rsidP="008361C3">
      <w:pPr>
        <w:spacing w:after="0" w:line="240" w:lineRule="atLeast"/>
        <w:ind w:firstLine="708"/>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 xml:space="preserve">4. Контроль за исполнением настоящего постановления </w:t>
      </w:r>
      <w:r w:rsidR="001C7335" w:rsidRPr="001C7335">
        <w:rPr>
          <w:rFonts w:ascii="Times New Roman" w:eastAsia="Times New Roman" w:hAnsi="Times New Roman" w:cs="Times New Roman"/>
          <w:color w:val="000000"/>
          <w:sz w:val="26"/>
          <w:szCs w:val="26"/>
        </w:rPr>
        <w:t>оставляю за собой</w:t>
      </w:r>
      <w:r w:rsidRPr="001C7335">
        <w:rPr>
          <w:rFonts w:ascii="Times New Roman" w:eastAsia="Times New Roman" w:hAnsi="Times New Roman" w:cs="Times New Roman"/>
          <w:color w:val="000000"/>
          <w:sz w:val="26"/>
          <w:szCs w:val="26"/>
        </w:rPr>
        <w:t>.</w:t>
      </w:r>
    </w:p>
    <w:p w14:paraId="0B9BEC81" w14:textId="77777777" w:rsidR="0038600A" w:rsidRPr="001C7335" w:rsidRDefault="0038600A" w:rsidP="001D342A">
      <w:pPr>
        <w:autoSpaceDE w:val="0"/>
        <w:autoSpaceDN w:val="0"/>
        <w:adjustRightInd w:val="0"/>
        <w:spacing w:after="0" w:line="240" w:lineRule="auto"/>
        <w:jc w:val="both"/>
        <w:rPr>
          <w:rFonts w:ascii="Times New Roman" w:hAnsi="Times New Roman" w:cs="Times New Roman"/>
          <w:sz w:val="26"/>
          <w:szCs w:val="26"/>
        </w:rPr>
      </w:pPr>
    </w:p>
    <w:p w14:paraId="77CCD4F8" w14:textId="77777777" w:rsidR="0038600A" w:rsidRPr="001C7335" w:rsidRDefault="0038600A" w:rsidP="001D342A">
      <w:pPr>
        <w:autoSpaceDE w:val="0"/>
        <w:autoSpaceDN w:val="0"/>
        <w:adjustRightInd w:val="0"/>
        <w:spacing w:after="0" w:line="240" w:lineRule="auto"/>
        <w:jc w:val="both"/>
        <w:rPr>
          <w:rFonts w:ascii="Times New Roman" w:hAnsi="Times New Roman" w:cs="Times New Roman"/>
          <w:sz w:val="26"/>
          <w:szCs w:val="26"/>
        </w:rPr>
      </w:pPr>
    </w:p>
    <w:p w14:paraId="08133292" w14:textId="77777777" w:rsidR="0038600A" w:rsidRPr="001C7335" w:rsidRDefault="0038600A" w:rsidP="001D342A">
      <w:pPr>
        <w:autoSpaceDE w:val="0"/>
        <w:autoSpaceDN w:val="0"/>
        <w:adjustRightInd w:val="0"/>
        <w:spacing w:after="0" w:line="240" w:lineRule="auto"/>
        <w:jc w:val="both"/>
        <w:rPr>
          <w:rFonts w:ascii="Times New Roman" w:hAnsi="Times New Roman" w:cs="Times New Roman"/>
          <w:sz w:val="26"/>
          <w:szCs w:val="26"/>
        </w:rPr>
      </w:pPr>
    </w:p>
    <w:p w14:paraId="6387C3E8" w14:textId="0055B88C" w:rsidR="001D342A" w:rsidRPr="001C7335" w:rsidRDefault="00FA1AAA" w:rsidP="001D342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Бо</w:t>
      </w:r>
      <w:r w:rsidR="00ED0D75">
        <w:rPr>
          <w:rFonts w:ascii="Times New Roman" w:hAnsi="Times New Roman" w:cs="Times New Roman"/>
          <w:sz w:val="26"/>
          <w:szCs w:val="26"/>
        </w:rPr>
        <w:t>ндарев</w:t>
      </w:r>
      <w:r>
        <w:rPr>
          <w:rFonts w:ascii="Times New Roman" w:hAnsi="Times New Roman" w:cs="Times New Roman"/>
          <w:sz w:val="26"/>
          <w:szCs w:val="26"/>
        </w:rPr>
        <w:t xml:space="preserve">ского сельсовета                                                      </w:t>
      </w:r>
      <w:r w:rsidR="00ED0D75">
        <w:rPr>
          <w:rFonts w:ascii="Times New Roman" w:hAnsi="Times New Roman" w:cs="Times New Roman"/>
          <w:sz w:val="26"/>
          <w:szCs w:val="26"/>
        </w:rPr>
        <w:t xml:space="preserve">                    Е.В. Корнева</w:t>
      </w:r>
    </w:p>
    <w:p w14:paraId="6A739650"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6F5A5EA4"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78EDA2C6"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4F8A8708"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106B168D"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774CCE20"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588C9696"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2479E72A"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73A5F498"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40A57037"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25CED7B5"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0B35F98C"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30B32B94"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649B9DB0"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40FD495F"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4FF49295"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74A84C7F"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778B9354"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409FECA2"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5245EB13"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5F582B24"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547BEBDA" w14:textId="739581D6" w:rsidR="00941A1D"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49A2EAAD" w14:textId="0A11C159" w:rsidR="00ED0D75" w:rsidRDefault="00ED0D75" w:rsidP="001D342A">
      <w:pPr>
        <w:autoSpaceDE w:val="0"/>
        <w:autoSpaceDN w:val="0"/>
        <w:adjustRightInd w:val="0"/>
        <w:spacing w:after="0" w:line="240" w:lineRule="auto"/>
        <w:jc w:val="both"/>
        <w:rPr>
          <w:rFonts w:ascii="Times New Roman" w:hAnsi="Times New Roman" w:cs="Times New Roman"/>
          <w:sz w:val="26"/>
          <w:szCs w:val="26"/>
        </w:rPr>
      </w:pPr>
    </w:p>
    <w:p w14:paraId="66332648" w14:textId="535085C7" w:rsidR="00ED0D75" w:rsidRDefault="00ED0D75" w:rsidP="001D342A">
      <w:pPr>
        <w:autoSpaceDE w:val="0"/>
        <w:autoSpaceDN w:val="0"/>
        <w:adjustRightInd w:val="0"/>
        <w:spacing w:after="0" w:line="240" w:lineRule="auto"/>
        <w:jc w:val="both"/>
        <w:rPr>
          <w:rFonts w:ascii="Times New Roman" w:hAnsi="Times New Roman" w:cs="Times New Roman"/>
          <w:sz w:val="26"/>
          <w:szCs w:val="26"/>
        </w:rPr>
      </w:pPr>
    </w:p>
    <w:p w14:paraId="5328F32A" w14:textId="65058439" w:rsidR="00ED0D75" w:rsidRDefault="00ED0D75" w:rsidP="001D342A">
      <w:pPr>
        <w:autoSpaceDE w:val="0"/>
        <w:autoSpaceDN w:val="0"/>
        <w:adjustRightInd w:val="0"/>
        <w:spacing w:after="0" w:line="240" w:lineRule="auto"/>
        <w:jc w:val="both"/>
        <w:rPr>
          <w:rFonts w:ascii="Times New Roman" w:hAnsi="Times New Roman" w:cs="Times New Roman"/>
          <w:sz w:val="26"/>
          <w:szCs w:val="26"/>
        </w:rPr>
      </w:pPr>
    </w:p>
    <w:p w14:paraId="1FAE631D" w14:textId="001D124D" w:rsidR="00ED0D75" w:rsidRDefault="00ED0D75" w:rsidP="001D342A">
      <w:pPr>
        <w:autoSpaceDE w:val="0"/>
        <w:autoSpaceDN w:val="0"/>
        <w:adjustRightInd w:val="0"/>
        <w:spacing w:after="0" w:line="240" w:lineRule="auto"/>
        <w:jc w:val="both"/>
        <w:rPr>
          <w:rFonts w:ascii="Times New Roman" w:hAnsi="Times New Roman" w:cs="Times New Roman"/>
          <w:sz w:val="26"/>
          <w:szCs w:val="26"/>
        </w:rPr>
      </w:pPr>
    </w:p>
    <w:p w14:paraId="7653C160" w14:textId="062E82EE" w:rsidR="00ED0D75" w:rsidRDefault="00ED0D75" w:rsidP="001D342A">
      <w:pPr>
        <w:autoSpaceDE w:val="0"/>
        <w:autoSpaceDN w:val="0"/>
        <w:adjustRightInd w:val="0"/>
        <w:spacing w:after="0" w:line="240" w:lineRule="auto"/>
        <w:jc w:val="both"/>
        <w:rPr>
          <w:rFonts w:ascii="Times New Roman" w:hAnsi="Times New Roman" w:cs="Times New Roman"/>
          <w:sz w:val="26"/>
          <w:szCs w:val="26"/>
        </w:rPr>
      </w:pPr>
    </w:p>
    <w:p w14:paraId="41619A7C" w14:textId="58705F76" w:rsidR="00ED0D75" w:rsidRDefault="00ED0D75" w:rsidP="001D342A">
      <w:pPr>
        <w:autoSpaceDE w:val="0"/>
        <w:autoSpaceDN w:val="0"/>
        <w:adjustRightInd w:val="0"/>
        <w:spacing w:after="0" w:line="240" w:lineRule="auto"/>
        <w:jc w:val="both"/>
        <w:rPr>
          <w:rFonts w:ascii="Times New Roman" w:hAnsi="Times New Roman" w:cs="Times New Roman"/>
          <w:sz w:val="26"/>
          <w:szCs w:val="26"/>
        </w:rPr>
      </w:pPr>
    </w:p>
    <w:p w14:paraId="6A0B1897" w14:textId="46BB5A2E" w:rsidR="00ED0D75" w:rsidRDefault="00ED0D75" w:rsidP="001D342A">
      <w:pPr>
        <w:autoSpaceDE w:val="0"/>
        <w:autoSpaceDN w:val="0"/>
        <w:adjustRightInd w:val="0"/>
        <w:spacing w:after="0" w:line="240" w:lineRule="auto"/>
        <w:jc w:val="both"/>
        <w:rPr>
          <w:rFonts w:ascii="Times New Roman" w:hAnsi="Times New Roman" w:cs="Times New Roman"/>
          <w:sz w:val="26"/>
          <w:szCs w:val="26"/>
        </w:rPr>
      </w:pPr>
    </w:p>
    <w:p w14:paraId="1C7F842F" w14:textId="77777777" w:rsidR="00ED0D75" w:rsidRPr="00C47578" w:rsidRDefault="00ED0D75" w:rsidP="001D342A">
      <w:pPr>
        <w:autoSpaceDE w:val="0"/>
        <w:autoSpaceDN w:val="0"/>
        <w:adjustRightInd w:val="0"/>
        <w:spacing w:after="0" w:line="240" w:lineRule="auto"/>
        <w:jc w:val="both"/>
        <w:rPr>
          <w:rFonts w:ascii="Times New Roman" w:hAnsi="Times New Roman" w:cs="Times New Roman"/>
          <w:sz w:val="26"/>
          <w:szCs w:val="26"/>
        </w:rPr>
      </w:pPr>
    </w:p>
    <w:p w14:paraId="3113F9FD"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666A390C"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141B6EE8"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7B7A832F" w14:textId="77777777"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14:paraId="2607982A" w14:textId="77777777" w:rsidR="009F090A" w:rsidRDefault="009F090A" w:rsidP="00941A1D">
      <w:pPr>
        <w:pStyle w:val="af"/>
        <w:rPr>
          <w:rFonts w:ascii="Times New Roman" w:hAnsi="Times New Roman" w:cs="Times New Roman"/>
          <w:sz w:val="26"/>
          <w:szCs w:val="26"/>
        </w:rPr>
      </w:pPr>
    </w:p>
    <w:p w14:paraId="0C6540ED" w14:textId="77777777" w:rsidR="006510B6" w:rsidRDefault="006510B6" w:rsidP="00941A1D">
      <w:pPr>
        <w:pStyle w:val="af"/>
        <w:rPr>
          <w:rFonts w:ascii="Times New Roman" w:hAnsi="Times New Roman" w:cs="Times New Roman"/>
          <w:sz w:val="26"/>
          <w:szCs w:val="26"/>
        </w:rPr>
      </w:pPr>
    </w:p>
    <w:p w14:paraId="23788A62" w14:textId="77777777" w:rsidR="00B3508A" w:rsidRDefault="00B3508A" w:rsidP="00B3508A">
      <w:pPr>
        <w:spacing w:after="0" w:line="320" w:lineRule="atLeast"/>
        <w:rPr>
          <w:rFonts w:ascii="Times New Roman" w:eastAsia="Times New Roman" w:hAnsi="Times New Roman" w:cs="Times New Roman"/>
          <w:bCs/>
          <w:color w:val="000000"/>
          <w:sz w:val="20"/>
          <w:szCs w:val="20"/>
        </w:rPr>
      </w:pPr>
      <w:bookmarkStart w:id="0" w:name="Par1"/>
      <w:bookmarkStart w:id="1" w:name="Par28"/>
      <w:bookmarkEnd w:id="0"/>
      <w:bookmarkEnd w:id="1"/>
    </w:p>
    <w:p w14:paraId="40E0359D" w14:textId="1AEE4615" w:rsidR="00962959" w:rsidRDefault="00962959" w:rsidP="00DD08E2">
      <w:pPr>
        <w:spacing w:after="0" w:line="320" w:lineRule="atLeast"/>
        <w:rPr>
          <w:rFonts w:ascii="Times New Roman" w:eastAsia="Times New Roman" w:hAnsi="Times New Roman" w:cs="Times New Roman"/>
          <w:bCs/>
          <w:color w:val="000000"/>
          <w:sz w:val="20"/>
          <w:szCs w:val="20"/>
        </w:rPr>
      </w:pPr>
    </w:p>
    <w:p w14:paraId="3B8BC4B9" w14:textId="2C70B1AB" w:rsidR="00E90364" w:rsidRPr="00FA1AAA" w:rsidRDefault="00E90364" w:rsidP="00E90364">
      <w:pPr>
        <w:spacing w:after="0" w:line="320" w:lineRule="atLeast"/>
        <w:ind w:left="4253" w:hanging="4253"/>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                                                                       </w:t>
      </w:r>
      <w:r w:rsidRPr="00FA1AAA">
        <w:rPr>
          <w:rFonts w:ascii="Times New Roman" w:eastAsia="Times New Roman" w:hAnsi="Times New Roman" w:cs="Times New Roman"/>
          <w:bCs/>
          <w:color w:val="000000"/>
          <w:sz w:val="24"/>
          <w:szCs w:val="24"/>
        </w:rPr>
        <w:t xml:space="preserve">Приложение к постановлению администрации </w:t>
      </w:r>
      <w:r>
        <w:rPr>
          <w:rFonts w:ascii="Times New Roman" w:eastAsia="Times New Roman" w:hAnsi="Times New Roman" w:cs="Times New Roman"/>
          <w:bCs/>
          <w:color w:val="000000"/>
          <w:sz w:val="24"/>
          <w:szCs w:val="24"/>
        </w:rPr>
        <w:t xml:space="preserve">                                                                                                                                                                                                                                                             </w:t>
      </w:r>
      <w:r w:rsidRPr="00FA1AAA">
        <w:rPr>
          <w:rFonts w:ascii="Times New Roman" w:eastAsia="Times New Roman" w:hAnsi="Times New Roman" w:cs="Times New Roman"/>
          <w:bCs/>
          <w:color w:val="000000"/>
          <w:sz w:val="24"/>
          <w:szCs w:val="24"/>
        </w:rPr>
        <w:t>Б</w:t>
      </w:r>
      <w:r>
        <w:rPr>
          <w:rFonts w:ascii="Times New Roman" w:eastAsia="Times New Roman" w:hAnsi="Times New Roman" w:cs="Times New Roman"/>
          <w:bCs/>
          <w:color w:val="000000"/>
          <w:sz w:val="24"/>
          <w:szCs w:val="24"/>
        </w:rPr>
        <w:t>ондарев</w:t>
      </w:r>
      <w:r w:rsidRPr="00FA1AAA">
        <w:rPr>
          <w:rFonts w:ascii="Times New Roman" w:eastAsia="Times New Roman" w:hAnsi="Times New Roman" w:cs="Times New Roman"/>
          <w:bCs/>
          <w:color w:val="000000"/>
          <w:sz w:val="24"/>
          <w:szCs w:val="24"/>
        </w:rPr>
        <w:t xml:space="preserve">ского сельсовета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Pr>
          <w:rFonts w:ascii="Times New Roman" w:eastAsia="Times New Roman" w:hAnsi="Times New Roman" w:cs="Times New Roman"/>
          <w:bCs/>
          <w:color w:val="000000"/>
          <w:sz w:val="24"/>
          <w:szCs w:val="24"/>
        </w:rPr>
        <w:t>Бо</w:t>
      </w:r>
      <w:r>
        <w:rPr>
          <w:rFonts w:ascii="Times New Roman" w:eastAsia="Times New Roman" w:hAnsi="Times New Roman" w:cs="Times New Roman"/>
          <w:bCs/>
          <w:color w:val="000000"/>
          <w:sz w:val="24"/>
          <w:szCs w:val="24"/>
        </w:rPr>
        <w:t>ндарев</w:t>
      </w:r>
      <w:r>
        <w:rPr>
          <w:rFonts w:ascii="Times New Roman" w:eastAsia="Times New Roman" w:hAnsi="Times New Roman" w:cs="Times New Roman"/>
          <w:bCs/>
          <w:color w:val="000000"/>
          <w:sz w:val="24"/>
          <w:szCs w:val="24"/>
        </w:rPr>
        <w:t xml:space="preserve">ский </w:t>
      </w:r>
      <w:r w:rsidRPr="00FA1AAA">
        <w:rPr>
          <w:rFonts w:ascii="Times New Roman" w:eastAsia="Times New Roman" w:hAnsi="Times New Roman" w:cs="Times New Roman"/>
          <w:bCs/>
          <w:color w:val="000000"/>
          <w:sz w:val="24"/>
          <w:szCs w:val="24"/>
        </w:rPr>
        <w:t>сельсовет, а также посадка (взлет) на располож</w:t>
      </w:r>
      <w:r>
        <w:rPr>
          <w:rFonts w:ascii="Times New Roman" w:eastAsia="Times New Roman" w:hAnsi="Times New Roman" w:cs="Times New Roman"/>
          <w:bCs/>
          <w:color w:val="000000"/>
          <w:sz w:val="24"/>
          <w:szCs w:val="24"/>
        </w:rPr>
        <w:t>енные</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в</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границах муниципального</w:t>
      </w:r>
      <w:r>
        <w:rPr>
          <w:rFonts w:ascii="Times New Roman" w:eastAsia="Times New Roman" w:hAnsi="Times New Roman" w:cs="Times New Roman"/>
          <w:bCs/>
          <w:color w:val="000000"/>
          <w:sz w:val="24"/>
          <w:szCs w:val="24"/>
        </w:rPr>
        <w:t xml:space="preserve"> </w:t>
      </w:r>
      <w:r w:rsidRPr="00FA1AAA">
        <w:rPr>
          <w:rFonts w:ascii="Times New Roman" w:eastAsia="Times New Roman" w:hAnsi="Times New Roman" w:cs="Times New Roman"/>
          <w:bCs/>
          <w:color w:val="000000"/>
          <w:sz w:val="24"/>
          <w:szCs w:val="24"/>
        </w:rPr>
        <w:t>образования </w:t>
      </w:r>
      <w:r>
        <w:rPr>
          <w:rFonts w:ascii="Times New Roman" w:eastAsia="Times New Roman" w:hAnsi="Times New Roman" w:cs="Times New Roman"/>
          <w:bCs/>
          <w:color w:val="000000"/>
          <w:sz w:val="24"/>
          <w:szCs w:val="24"/>
        </w:rPr>
        <w:t>Бо</w:t>
      </w:r>
      <w:r>
        <w:rPr>
          <w:rFonts w:ascii="Times New Roman" w:eastAsia="Times New Roman" w:hAnsi="Times New Roman" w:cs="Times New Roman"/>
          <w:bCs/>
          <w:color w:val="000000"/>
          <w:sz w:val="24"/>
          <w:szCs w:val="24"/>
        </w:rPr>
        <w:t>ндарев</w:t>
      </w:r>
      <w:r>
        <w:rPr>
          <w:rFonts w:ascii="Times New Roman" w:eastAsia="Times New Roman" w:hAnsi="Times New Roman" w:cs="Times New Roman"/>
          <w:bCs/>
          <w:color w:val="000000"/>
          <w:sz w:val="24"/>
          <w:szCs w:val="24"/>
        </w:rPr>
        <w:t xml:space="preserve">ский </w:t>
      </w:r>
      <w:r w:rsidRPr="00FA1AAA">
        <w:rPr>
          <w:rFonts w:ascii="Times New Roman" w:eastAsia="Times New Roman" w:hAnsi="Times New Roman" w:cs="Times New Roman"/>
          <w:bCs/>
          <w:color w:val="000000"/>
          <w:sz w:val="24"/>
          <w:szCs w:val="24"/>
        </w:rPr>
        <w:t xml:space="preserve">сельсовет площадки, сведения о которых не опубликованы в документах аэронавигационной информации» </w:t>
      </w:r>
    </w:p>
    <w:p w14:paraId="42036347" w14:textId="4DADBA73" w:rsidR="00E90364" w:rsidRDefault="00E90364" w:rsidP="00E90364">
      <w:pPr>
        <w:spacing w:after="0" w:line="320" w:lineRule="atLeas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от «   </w:t>
      </w:r>
      <w:r>
        <w:rPr>
          <w:rFonts w:ascii="Times New Roman" w:eastAsia="Times New Roman" w:hAnsi="Times New Roman" w:cs="Times New Roman"/>
          <w:bCs/>
          <w:color w:val="000000"/>
          <w:sz w:val="24"/>
          <w:szCs w:val="24"/>
        </w:rPr>
        <w:t xml:space="preserve"> </w:t>
      </w:r>
      <w:r w:rsidRPr="00FA1AA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мая </w:t>
      </w:r>
      <w:r>
        <w:rPr>
          <w:rFonts w:ascii="Times New Roman" w:eastAsia="Times New Roman" w:hAnsi="Times New Roman" w:cs="Times New Roman"/>
          <w:bCs/>
          <w:color w:val="000000"/>
          <w:sz w:val="24"/>
          <w:szCs w:val="24"/>
        </w:rPr>
        <w:t>2024</w:t>
      </w:r>
      <w:r w:rsidRPr="00FA1AAA">
        <w:rPr>
          <w:rFonts w:ascii="Times New Roman" w:eastAsia="Times New Roman" w:hAnsi="Times New Roman" w:cs="Times New Roman"/>
          <w:bCs/>
          <w:color w:val="000000"/>
          <w:sz w:val="24"/>
          <w:szCs w:val="24"/>
        </w:rPr>
        <w:t xml:space="preserve"> года </w:t>
      </w:r>
      <w:r>
        <w:rPr>
          <w:rFonts w:ascii="Times New Roman" w:eastAsia="Times New Roman" w:hAnsi="Times New Roman" w:cs="Times New Roman"/>
          <w:bCs/>
          <w:color w:val="000000"/>
          <w:sz w:val="24"/>
          <w:szCs w:val="24"/>
        </w:rPr>
        <w:t xml:space="preserve"> </w:t>
      </w:r>
      <w:r w:rsidRPr="00FA1AAA">
        <w:rPr>
          <w:rFonts w:ascii="Times New Roman" w:eastAsia="Times New Roman" w:hAnsi="Times New Roman" w:cs="Times New Roman"/>
          <w:bCs/>
          <w:color w:val="000000"/>
          <w:sz w:val="24"/>
          <w:szCs w:val="24"/>
        </w:rPr>
        <w:t xml:space="preserve">№ </w:t>
      </w:r>
    </w:p>
    <w:p w14:paraId="74758C5E" w14:textId="77777777" w:rsidR="004B760F" w:rsidRPr="00830DE4" w:rsidRDefault="004B760F" w:rsidP="00DD08E2">
      <w:pPr>
        <w:tabs>
          <w:tab w:val="center" w:pos="4960"/>
        </w:tabs>
        <w:spacing w:after="0" w:line="240" w:lineRule="atLeast"/>
        <w:ind w:firstLine="567"/>
        <w:jc w:val="both"/>
        <w:rPr>
          <w:rFonts w:ascii="Times New Roman" w:eastAsia="Times New Roman" w:hAnsi="Times New Roman" w:cs="Times New Roman"/>
          <w:color w:val="000000"/>
          <w:sz w:val="28"/>
          <w:szCs w:val="28"/>
        </w:rPr>
      </w:pPr>
    </w:p>
    <w:p w14:paraId="5C96E529" w14:textId="7D423548" w:rsidR="004B760F" w:rsidRPr="00830438"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sidR="007E3E60">
        <w:rPr>
          <w:rFonts w:ascii="Times New Roman" w:eastAsia="Times New Roman" w:hAnsi="Times New Roman" w:cs="Times New Roman"/>
          <w:b/>
          <w:bCs/>
          <w:color w:val="000000"/>
          <w:sz w:val="26"/>
          <w:szCs w:val="26"/>
        </w:rPr>
        <w:t xml:space="preserve"> Бо</w:t>
      </w:r>
      <w:r w:rsidR="00E90364">
        <w:rPr>
          <w:rFonts w:ascii="Times New Roman" w:eastAsia="Times New Roman" w:hAnsi="Times New Roman" w:cs="Times New Roman"/>
          <w:b/>
          <w:bCs/>
          <w:color w:val="000000"/>
          <w:sz w:val="26"/>
          <w:szCs w:val="26"/>
        </w:rPr>
        <w:t>ндарев</w:t>
      </w:r>
      <w:r w:rsidR="007E3E60">
        <w:rPr>
          <w:rFonts w:ascii="Times New Roman" w:eastAsia="Times New Roman" w:hAnsi="Times New Roman" w:cs="Times New Roman"/>
          <w:b/>
          <w:bCs/>
          <w:color w:val="000000"/>
          <w:sz w:val="26"/>
          <w:szCs w:val="26"/>
        </w:rPr>
        <w:t>ский сельсовет</w:t>
      </w:r>
      <w:r w:rsidRPr="00830438">
        <w:rPr>
          <w:rFonts w:ascii="Times New Roman" w:eastAsia="Times New Roman" w:hAnsi="Times New Roman" w:cs="Times New Roman"/>
          <w:b/>
          <w:bCs/>
          <w:color w:val="000000"/>
          <w:sz w:val="26"/>
          <w:szCs w:val="26"/>
        </w:rPr>
        <w:t>, а также посадка (взлет) на расположенные в границах муниципального образования </w:t>
      </w:r>
      <w:r w:rsidR="007E3E60">
        <w:rPr>
          <w:rFonts w:ascii="Times New Roman" w:eastAsia="Times New Roman" w:hAnsi="Times New Roman" w:cs="Times New Roman"/>
          <w:b/>
          <w:bCs/>
          <w:color w:val="000000"/>
          <w:sz w:val="26"/>
          <w:szCs w:val="26"/>
        </w:rPr>
        <w:t>Бо</w:t>
      </w:r>
      <w:r w:rsidR="00E90364">
        <w:rPr>
          <w:rFonts w:ascii="Times New Roman" w:eastAsia="Times New Roman" w:hAnsi="Times New Roman" w:cs="Times New Roman"/>
          <w:b/>
          <w:bCs/>
          <w:color w:val="000000"/>
          <w:sz w:val="26"/>
          <w:szCs w:val="26"/>
        </w:rPr>
        <w:t>ндарев</w:t>
      </w:r>
      <w:r w:rsidR="007E3E60">
        <w:rPr>
          <w:rFonts w:ascii="Times New Roman" w:eastAsia="Times New Roman" w:hAnsi="Times New Roman" w:cs="Times New Roman"/>
          <w:b/>
          <w:bCs/>
          <w:color w:val="000000"/>
          <w:sz w:val="26"/>
          <w:szCs w:val="26"/>
        </w:rPr>
        <w:t xml:space="preserve">ский сельсовет </w:t>
      </w:r>
      <w:r w:rsidRPr="00830438">
        <w:rPr>
          <w:rFonts w:ascii="Times New Roman" w:eastAsia="Times New Roman" w:hAnsi="Times New Roman" w:cs="Times New Roman"/>
          <w:b/>
          <w:bCs/>
          <w:color w:val="000000"/>
          <w:sz w:val="26"/>
          <w:szCs w:val="26"/>
        </w:rPr>
        <w:t>площадки, сведения о которых не опубликованы в документах аэронавигационной информации»</w:t>
      </w:r>
    </w:p>
    <w:p w14:paraId="23E24F3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3C055AA7" w14:textId="77777777" w:rsidR="004B760F" w:rsidRPr="00830438" w:rsidRDefault="004B760F" w:rsidP="004B760F">
      <w:pPr>
        <w:spacing w:after="0" w:line="300" w:lineRule="atLeast"/>
        <w:ind w:left="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1. Общие положения</w:t>
      </w:r>
    </w:p>
    <w:p w14:paraId="34738D9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500A9F6F" w14:textId="77777777" w:rsidR="004B760F" w:rsidRPr="00830438" w:rsidRDefault="004B760F" w:rsidP="001A11C8">
      <w:pPr>
        <w:spacing w:after="0" w:line="240" w:lineRule="atLeast"/>
        <w:ind w:firstLine="708"/>
        <w:jc w:val="center"/>
        <w:rPr>
          <w:rFonts w:ascii="Times New Roman" w:eastAsia="Times New Roman" w:hAnsi="Times New Roman" w:cs="Times New Roman"/>
          <w:b/>
          <w:color w:val="000000"/>
          <w:sz w:val="26"/>
          <w:szCs w:val="26"/>
        </w:rPr>
      </w:pPr>
      <w:r w:rsidRPr="00830438">
        <w:rPr>
          <w:rFonts w:ascii="Times New Roman" w:eastAsia="Times New Roman" w:hAnsi="Times New Roman" w:cs="Times New Roman"/>
          <w:b/>
          <w:color w:val="000000"/>
          <w:sz w:val="26"/>
          <w:szCs w:val="26"/>
        </w:rPr>
        <w:t>1.1. Предмет регулирования административного регламента.</w:t>
      </w:r>
    </w:p>
    <w:p w14:paraId="42934229" w14:textId="2A18F584"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sidR="006510B6">
        <w:rPr>
          <w:rFonts w:ascii="Times New Roman" w:eastAsia="Times New Roman" w:hAnsi="Times New Roman" w:cs="Times New Roman"/>
          <w:color w:val="000000"/>
          <w:sz w:val="26"/>
          <w:szCs w:val="26"/>
        </w:rPr>
        <w:t xml:space="preserve"> Бо</w:t>
      </w:r>
      <w:r w:rsidR="00E90364">
        <w:rPr>
          <w:rFonts w:ascii="Times New Roman" w:eastAsia="Times New Roman" w:hAnsi="Times New Roman" w:cs="Times New Roman"/>
          <w:color w:val="000000"/>
          <w:sz w:val="26"/>
          <w:szCs w:val="26"/>
        </w:rPr>
        <w:t>ндарев</w:t>
      </w:r>
      <w:r w:rsidR="006510B6">
        <w:rPr>
          <w:rFonts w:ascii="Times New Roman" w:eastAsia="Times New Roman" w:hAnsi="Times New Roman" w:cs="Times New Roman"/>
          <w:color w:val="000000"/>
          <w:sz w:val="26"/>
          <w:szCs w:val="26"/>
        </w:rPr>
        <w:t>ский сельсовет</w:t>
      </w:r>
      <w:r w:rsidRPr="00830438">
        <w:rPr>
          <w:rFonts w:ascii="Times New Roman" w:eastAsia="Times New Roman" w:hAnsi="Times New Roman" w:cs="Times New Roman"/>
          <w:color w:val="000000"/>
          <w:sz w:val="26"/>
          <w:szCs w:val="26"/>
        </w:rPr>
        <w:t>, а также посадка (взлет) на расположенные в границах муниципального образования </w:t>
      </w:r>
      <w:r w:rsidR="006510B6">
        <w:rPr>
          <w:rFonts w:ascii="Times New Roman" w:eastAsia="Times New Roman" w:hAnsi="Times New Roman" w:cs="Times New Roman"/>
          <w:color w:val="000000"/>
          <w:sz w:val="26"/>
          <w:szCs w:val="26"/>
        </w:rPr>
        <w:t>Бо</w:t>
      </w:r>
      <w:r w:rsidR="00E90364">
        <w:rPr>
          <w:rFonts w:ascii="Times New Roman" w:eastAsia="Times New Roman" w:hAnsi="Times New Roman" w:cs="Times New Roman"/>
          <w:color w:val="000000"/>
          <w:sz w:val="26"/>
          <w:szCs w:val="26"/>
        </w:rPr>
        <w:t>ндарев</w:t>
      </w:r>
      <w:r w:rsidR="006510B6">
        <w:rPr>
          <w:rFonts w:ascii="Times New Roman" w:eastAsia="Times New Roman" w:hAnsi="Times New Roman" w:cs="Times New Roman"/>
          <w:color w:val="000000"/>
          <w:sz w:val="26"/>
          <w:szCs w:val="26"/>
        </w:rPr>
        <w:t xml:space="preserve">ский сельсовет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(далее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14:paraId="265DFAC2" w14:textId="01315DCD"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w:t>
      </w:r>
      <w:r w:rsidRPr="00830438">
        <w:rPr>
          <w:rFonts w:ascii="Times New Roman" w:eastAsia="Times New Roman" w:hAnsi="Times New Roman" w:cs="Times New Roman"/>
          <w:color w:val="000000"/>
          <w:sz w:val="26"/>
          <w:szCs w:val="26"/>
        </w:rPr>
        <w:lastRenderedPageBreak/>
        <w:t>(административных процедур)</w:t>
      </w:r>
      <w:r w:rsidR="00DA264C"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 xml:space="preserve">при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7813B2" w:rsidRPr="00830438">
        <w:rPr>
          <w:rFonts w:ascii="Times New Roman" w:eastAsia="Times New Roman" w:hAnsi="Times New Roman" w:cs="Times New Roman"/>
          <w:color w:val="000000"/>
          <w:sz w:val="26"/>
          <w:szCs w:val="26"/>
        </w:rPr>
        <w:t xml:space="preserve">муниципального образования </w:t>
      </w:r>
      <w:r w:rsidR="006510B6">
        <w:rPr>
          <w:rFonts w:ascii="Times New Roman" w:eastAsia="Times New Roman" w:hAnsi="Times New Roman" w:cs="Times New Roman"/>
          <w:color w:val="000000"/>
          <w:sz w:val="26"/>
          <w:szCs w:val="26"/>
        </w:rPr>
        <w:t>Бо</w:t>
      </w:r>
      <w:r w:rsidR="00E90364">
        <w:rPr>
          <w:rFonts w:ascii="Times New Roman" w:eastAsia="Times New Roman" w:hAnsi="Times New Roman" w:cs="Times New Roman"/>
          <w:color w:val="000000"/>
          <w:sz w:val="26"/>
          <w:szCs w:val="26"/>
        </w:rPr>
        <w:t>ндарев</w:t>
      </w:r>
      <w:r w:rsidR="006510B6">
        <w:rPr>
          <w:rFonts w:ascii="Times New Roman" w:eastAsia="Times New Roman" w:hAnsi="Times New Roman" w:cs="Times New Roman"/>
          <w:color w:val="000000"/>
          <w:sz w:val="26"/>
          <w:szCs w:val="26"/>
        </w:rPr>
        <w:t>ский</w:t>
      </w:r>
      <w:r w:rsidR="007813B2" w:rsidRPr="00830438">
        <w:rPr>
          <w:rFonts w:ascii="Times New Roman" w:eastAsia="Times New Roman" w:hAnsi="Times New Roman" w:cs="Times New Roman"/>
          <w:color w:val="000000"/>
          <w:sz w:val="26"/>
          <w:szCs w:val="26"/>
        </w:rPr>
        <w:t xml:space="preserve"> сельсовет</w:t>
      </w:r>
      <w:r w:rsidR="005133E7" w:rsidRPr="00830438">
        <w:rPr>
          <w:rFonts w:ascii="Times New Roman" w:eastAsia="Times New Roman" w:hAnsi="Times New Roman" w:cs="Times New Roman"/>
          <w:color w:val="000000"/>
          <w:sz w:val="26"/>
          <w:szCs w:val="26"/>
        </w:rPr>
        <w:t xml:space="preserve"> (далее – МО)</w:t>
      </w:r>
      <w:r w:rsidRPr="00830438">
        <w:rPr>
          <w:rFonts w:ascii="Times New Roman" w:eastAsia="Times New Roman" w:hAnsi="Times New Roman" w:cs="Times New Roman"/>
          <w:color w:val="000000"/>
          <w:sz w:val="26"/>
          <w:szCs w:val="26"/>
        </w:rPr>
        <w:t xml:space="preserve">, а также посадка (взлет) на расположенные в границах </w:t>
      </w:r>
      <w:r w:rsidR="005133E7" w:rsidRPr="00830438">
        <w:rPr>
          <w:rFonts w:ascii="Times New Roman" w:eastAsia="Times New Roman" w:hAnsi="Times New Roman" w:cs="Times New Roman"/>
          <w:color w:val="000000"/>
          <w:sz w:val="26"/>
          <w:szCs w:val="26"/>
        </w:rPr>
        <w:t>МО</w:t>
      </w:r>
      <w:r w:rsidRPr="00830438">
        <w:rPr>
          <w:rFonts w:ascii="Times New Roman" w:eastAsia="Times New Roman" w:hAnsi="Times New Roman" w:cs="Times New Roman"/>
          <w:color w:val="000000"/>
          <w:sz w:val="26"/>
          <w:szCs w:val="26"/>
        </w:rPr>
        <w:t xml:space="preserve"> площадки, сведения о которых не опубликованы в документах аэронавигационной информации.</w:t>
      </w:r>
    </w:p>
    <w:p w14:paraId="7E69B279" w14:textId="77777777" w:rsidR="004B760F" w:rsidRPr="006510B6" w:rsidRDefault="004B760F" w:rsidP="001A11C8">
      <w:pPr>
        <w:spacing w:after="0" w:line="240" w:lineRule="atLeast"/>
        <w:ind w:firstLine="708"/>
        <w:jc w:val="center"/>
        <w:rPr>
          <w:rFonts w:ascii="Times New Roman" w:eastAsia="Times New Roman" w:hAnsi="Times New Roman" w:cs="Times New Roman"/>
          <w:b/>
          <w:color w:val="000000"/>
          <w:sz w:val="26"/>
          <w:szCs w:val="26"/>
        </w:rPr>
      </w:pPr>
      <w:r w:rsidRPr="006510B6">
        <w:rPr>
          <w:rFonts w:ascii="Times New Roman" w:eastAsia="Times New Roman" w:hAnsi="Times New Roman" w:cs="Times New Roman"/>
          <w:b/>
          <w:color w:val="000000"/>
          <w:sz w:val="26"/>
          <w:szCs w:val="26"/>
        </w:rPr>
        <w:t>1.2. Круг заявителей.</w:t>
      </w:r>
    </w:p>
    <w:p w14:paraId="37F0CF88" w14:textId="77777777"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Заявителями при предоставлении муниципальной услуги являются физические или юридические лица, индивидуальные предприниматели осуществляющие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территорией </w:t>
      </w:r>
      <w:r w:rsidR="00A240E4" w:rsidRPr="00830438">
        <w:rPr>
          <w:rFonts w:ascii="Times New Roman" w:eastAsia="Times New Roman" w:hAnsi="Times New Roman" w:cs="Times New Roman"/>
          <w:color w:val="000000"/>
          <w:sz w:val="26"/>
          <w:szCs w:val="26"/>
        </w:rPr>
        <w:t>МО</w:t>
      </w:r>
      <w:r w:rsidRPr="00830438">
        <w:rPr>
          <w:rFonts w:ascii="Times New Roman" w:eastAsia="Times New Roman" w:hAnsi="Times New Roman" w:cs="Times New Roman"/>
          <w:color w:val="000000"/>
          <w:sz w:val="26"/>
          <w:szCs w:val="26"/>
        </w:rPr>
        <w:t xml:space="preserve">, а также на посадку (взлет) на расположенные в границах </w:t>
      </w:r>
      <w:r w:rsidR="00A240E4" w:rsidRPr="00830438">
        <w:rPr>
          <w:rFonts w:ascii="Times New Roman" w:eastAsia="Times New Roman" w:hAnsi="Times New Roman" w:cs="Times New Roman"/>
          <w:color w:val="000000"/>
          <w:sz w:val="26"/>
          <w:szCs w:val="26"/>
        </w:rPr>
        <w:t xml:space="preserve">МО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(далее - заявители).</w:t>
      </w:r>
    </w:p>
    <w:p w14:paraId="2C566CC0" w14:textId="77777777"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Интересы заявителей могут представлять иные лица в соответствии с законодательством Российской Федерации (далее - представители).</w:t>
      </w:r>
    </w:p>
    <w:p w14:paraId="0A96BB26" w14:textId="77777777"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 имени юридического лица заявления могут подавать:</w:t>
      </w:r>
    </w:p>
    <w:p w14:paraId="53965986" w14:textId="77777777"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лица, действующие в соответствии с законом, иными правовыми актами и учредительными документами без доверенности;</w:t>
      </w:r>
    </w:p>
    <w:p w14:paraId="49F556C6" w14:textId="77777777"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представители в силу полномочий, основанных на доверенности или договоре;</w:t>
      </w:r>
    </w:p>
    <w:p w14:paraId="640ED5C0" w14:textId="77777777"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участники юридического лица в предусмотренных законом случаях.</w:t>
      </w:r>
    </w:p>
    <w:p w14:paraId="282B0F34" w14:textId="77777777" w:rsidR="004B760F" w:rsidRPr="006510B6" w:rsidRDefault="004B760F" w:rsidP="001A11C8">
      <w:pPr>
        <w:spacing w:after="0" w:line="240" w:lineRule="atLeast"/>
        <w:ind w:firstLine="708"/>
        <w:jc w:val="center"/>
        <w:rPr>
          <w:rFonts w:ascii="Times New Roman" w:eastAsia="Times New Roman" w:hAnsi="Times New Roman" w:cs="Times New Roman"/>
          <w:b/>
          <w:color w:val="000000"/>
          <w:sz w:val="26"/>
          <w:szCs w:val="26"/>
        </w:rPr>
      </w:pPr>
      <w:r w:rsidRPr="006510B6">
        <w:rPr>
          <w:rFonts w:ascii="Times New Roman" w:eastAsia="Times New Roman" w:hAnsi="Times New Roman" w:cs="Times New Roman"/>
          <w:b/>
          <w:color w:val="000000"/>
          <w:sz w:val="26"/>
          <w:szCs w:val="26"/>
        </w:rPr>
        <w:t>1.3. Требования к порядку информирования о предоставлении муниципальной услуги.</w:t>
      </w:r>
    </w:p>
    <w:p w14:paraId="16F2F950" w14:textId="77777777"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1.3.1. Информация по вопросам предоставления муниципальной услуги, сведений о ходе предоставления муниципальной услуги предоставляется:</w:t>
      </w:r>
    </w:p>
    <w:p w14:paraId="0253271E" w14:textId="235B30D8"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w:t>
      </w:r>
      <w:r w:rsidR="00465F09" w:rsidRPr="00830438">
        <w:rPr>
          <w:rFonts w:ascii="Times New Roman" w:eastAsia="Times New Roman" w:hAnsi="Times New Roman" w:cs="Times New Roman"/>
          <w:color w:val="000000"/>
          <w:sz w:val="26"/>
          <w:szCs w:val="26"/>
        </w:rPr>
        <w:t xml:space="preserve"> </w:t>
      </w:r>
      <w:r w:rsidR="00E90364">
        <w:rPr>
          <w:rFonts w:ascii="Times New Roman" w:eastAsia="Times New Roman" w:hAnsi="Times New Roman" w:cs="Times New Roman"/>
          <w:color w:val="000000"/>
          <w:sz w:val="26"/>
          <w:szCs w:val="26"/>
        </w:rPr>
        <w:t>а</w:t>
      </w:r>
      <w:r w:rsidR="00465F09" w:rsidRPr="00830438">
        <w:rPr>
          <w:rFonts w:ascii="Times New Roman" w:eastAsia="Times New Roman" w:hAnsi="Times New Roman" w:cs="Times New Roman"/>
          <w:color w:val="000000"/>
          <w:sz w:val="26"/>
          <w:szCs w:val="26"/>
        </w:rPr>
        <w:t xml:space="preserve">дминистрации </w:t>
      </w:r>
      <w:r w:rsidR="006510B6">
        <w:rPr>
          <w:rFonts w:ascii="Times New Roman" w:eastAsia="Times New Roman" w:hAnsi="Times New Roman" w:cs="Times New Roman"/>
          <w:color w:val="000000"/>
          <w:sz w:val="26"/>
          <w:szCs w:val="26"/>
        </w:rPr>
        <w:t>Бо</w:t>
      </w:r>
      <w:r w:rsidR="00E90364">
        <w:rPr>
          <w:rFonts w:ascii="Times New Roman" w:eastAsia="Times New Roman" w:hAnsi="Times New Roman" w:cs="Times New Roman"/>
          <w:color w:val="000000"/>
          <w:sz w:val="26"/>
          <w:szCs w:val="26"/>
        </w:rPr>
        <w:t>ндарев</w:t>
      </w:r>
      <w:r w:rsidR="006510B6">
        <w:rPr>
          <w:rFonts w:ascii="Times New Roman" w:eastAsia="Times New Roman" w:hAnsi="Times New Roman" w:cs="Times New Roman"/>
          <w:color w:val="000000"/>
          <w:sz w:val="26"/>
          <w:szCs w:val="26"/>
        </w:rPr>
        <w:t>ского</w:t>
      </w:r>
      <w:r w:rsidR="00465F09" w:rsidRPr="00830438">
        <w:rPr>
          <w:rFonts w:ascii="Times New Roman" w:eastAsia="Times New Roman" w:hAnsi="Times New Roman" w:cs="Times New Roman"/>
          <w:color w:val="000000"/>
          <w:sz w:val="26"/>
          <w:szCs w:val="26"/>
        </w:rPr>
        <w:t xml:space="preserve"> сельсовета </w:t>
      </w:r>
      <w:r w:rsidRPr="00830438">
        <w:rPr>
          <w:rFonts w:ascii="Times New Roman" w:eastAsia="Times New Roman" w:hAnsi="Times New Roman" w:cs="Times New Roman"/>
          <w:color w:val="000000"/>
          <w:sz w:val="26"/>
          <w:szCs w:val="26"/>
        </w:rPr>
        <w:t>в</w:t>
      </w:r>
      <w:r w:rsidR="00465F0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информационно-телекоммуникационной сети «Интернет» в соответствующих разделах уполномоченного органа (далее – официальный сайт);</w:t>
      </w:r>
    </w:p>
    <w:p w14:paraId="4B104E17" w14:textId="77777777"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Республики Хакасия для предоставления государственных и муниципальных услуг (функций) (далее – РПГУ);</w:t>
      </w:r>
    </w:p>
    <w:p w14:paraId="4B9097EE" w14:textId="77777777"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размещения на информационном стенде в местах предоставления услуг уполномоченным органом, в информационных материалах (брошюры, буклеты, листовки, памятки);</w:t>
      </w:r>
    </w:p>
    <w:p w14:paraId="0521728F" w14:textId="77777777"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публикации информационных материалов в средствах массовой информации;</w:t>
      </w:r>
    </w:p>
    <w:p w14:paraId="6F349D68" w14:textId="77777777" w:rsidR="00067269" w:rsidRPr="00830438" w:rsidRDefault="004B760F" w:rsidP="006510B6">
      <w:pPr>
        <w:spacing w:after="0" w:line="240" w:lineRule="atLeast"/>
        <w:ind w:firstLine="708"/>
        <w:jc w:val="both"/>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посредством ответов на письменные обращения;</w:t>
      </w:r>
    </w:p>
    <w:p w14:paraId="5087873B" w14:textId="77777777" w:rsidR="004B760F" w:rsidRPr="00830438" w:rsidRDefault="004B760F" w:rsidP="006510B6">
      <w:pPr>
        <w:spacing w:after="0" w:line="240" w:lineRule="atLeast"/>
        <w:ind w:firstLine="708"/>
        <w:jc w:val="both"/>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сотрудником отдела «Мои Документы» </w:t>
      </w:r>
      <w:r w:rsidR="00067269" w:rsidRPr="00830438">
        <w:rPr>
          <w:rFonts w:ascii="Times New Roman" w:hAnsi="Times New Roman" w:cs="Times New Roman"/>
          <w:sz w:val="26"/>
          <w:szCs w:val="26"/>
        </w:rPr>
        <w:t>Территориальный отдел №</w:t>
      </w:r>
      <w:r w:rsidR="001A11C8">
        <w:rPr>
          <w:rFonts w:ascii="Times New Roman" w:hAnsi="Times New Roman" w:cs="Times New Roman"/>
          <w:sz w:val="26"/>
          <w:szCs w:val="26"/>
        </w:rPr>
        <w:t xml:space="preserve"> 12</w:t>
      </w:r>
      <w:r w:rsidR="00067269" w:rsidRPr="00830438">
        <w:rPr>
          <w:rFonts w:ascii="Times New Roman" w:hAnsi="Times New Roman" w:cs="Times New Roman"/>
          <w:sz w:val="26"/>
          <w:szCs w:val="26"/>
        </w:rPr>
        <w:t xml:space="preserve"> ГАУ РХ «МФЦ Хакасии» с. </w:t>
      </w:r>
      <w:r w:rsidR="001A11C8">
        <w:rPr>
          <w:rFonts w:ascii="Times New Roman" w:hAnsi="Times New Roman" w:cs="Times New Roman"/>
          <w:sz w:val="26"/>
          <w:szCs w:val="26"/>
        </w:rPr>
        <w:t>Бея</w:t>
      </w:r>
      <w:r w:rsidR="0006726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(далее – МФЦ) в соответствии с пунктом 3.2 настоящего административного регламента.</w:t>
      </w:r>
    </w:p>
    <w:p w14:paraId="7A5BC45D" w14:textId="32124583"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w:t>
      </w:r>
      <w:r w:rsidRPr="00830438">
        <w:rPr>
          <w:rFonts w:ascii="Times New Roman" w:eastAsia="Times New Roman" w:hAnsi="Times New Roman" w:cs="Times New Roman"/>
          <w:color w:val="000000"/>
          <w:sz w:val="26"/>
          <w:szCs w:val="26"/>
        </w:rPr>
        <w:lastRenderedPageBreak/>
        <w:t xml:space="preserve">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 Уполномоченный орган, предоставляющий муниципальную услугу, обеспечивает в установленном порядке размещение и актуализацию справочной информации на официальном сайте </w:t>
      </w:r>
      <w:r w:rsidR="00E90364">
        <w:rPr>
          <w:rFonts w:ascii="Times New Roman" w:eastAsia="Times New Roman" w:hAnsi="Times New Roman" w:cs="Times New Roman"/>
          <w:color w:val="000000"/>
          <w:sz w:val="26"/>
          <w:szCs w:val="26"/>
        </w:rPr>
        <w:t>а</w:t>
      </w:r>
      <w:r w:rsidR="00067269" w:rsidRPr="00830438">
        <w:rPr>
          <w:rFonts w:ascii="Times New Roman" w:eastAsia="Times New Roman" w:hAnsi="Times New Roman" w:cs="Times New Roman"/>
          <w:color w:val="000000"/>
          <w:sz w:val="26"/>
          <w:szCs w:val="26"/>
        </w:rPr>
        <w:t xml:space="preserve">дминистрации </w:t>
      </w:r>
      <w:r w:rsidR="001A11C8">
        <w:rPr>
          <w:rFonts w:ascii="Times New Roman" w:eastAsia="Times New Roman" w:hAnsi="Times New Roman" w:cs="Times New Roman"/>
          <w:color w:val="000000"/>
          <w:sz w:val="26"/>
          <w:szCs w:val="26"/>
        </w:rPr>
        <w:t>Бо</w:t>
      </w:r>
      <w:r w:rsidR="00E90364">
        <w:rPr>
          <w:rFonts w:ascii="Times New Roman" w:eastAsia="Times New Roman" w:hAnsi="Times New Roman" w:cs="Times New Roman"/>
          <w:color w:val="000000"/>
          <w:sz w:val="26"/>
          <w:szCs w:val="26"/>
        </w:rPr>
        <w:t>ндарев</w:t>
      </w:r>
      <w:r w:rsidR="001A11C8">
        <w:rPr>
          <w:rFonts w:ascii="Times New Roman" w:eastAsia="Times New Roman" w:hAnsi="Times New Roman" w:cs="Times New Roman"/>
          <w:color w:val="000000"/>
          <w:sz w:val="26"/>
          <w:szCs w:val="26"/>
        </w:rPr>
        <w:t>ского</w:t>
      </w:r>
      <w:r w:rsidR="00067269" w:rsidRPr="00830438">
        <w:rPr>
          <w:rFonts w:ascii="Times New Roman" w:eastAsia="Times New Roman" w:hAnsi="Times New Roman" w:cs="Times New Roman"/>
          <w:color w:val="000000"/>
          <w:sz w:val="26"/>
          <w:szCs w:val="26"/>
        </w:rPr>
        <w:t xml:space="preserve"> сельсовета</w:t>
      </w:r>
      <w:r w:rsidRPr="00830438">
        <w:rPr>
          <w:rFonts w:ascii="Times New Roman" w:eastAsia="Times New Roman" w:hAnsi="Times New Roman" w:cs="Times New Roman"/>
          <w:color w:val="000000"/>
          <w:sz w:val="26"/>
          <w:szCs w:val="26"/>
        </w:rPr>
        <w:t xml:space="preserve"> в информационно-телекоммуникационной сети Интернет и в соответствующем разделе федерального реестра.</w:t>
      </w:r>
    </w:p>
    <w:p w14:paraId="2D890D23" w14:textId="77777777"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7DC9BA2C" w14:textId="77777777" w:rsidR="004B760F" w:rsidRPr="00830438" w:rsidRDefault="004B760F" w:rsidP="00BF774E">
      <w:pPr>
        <w:spacing w:after="0" w:line="30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2. Стандарт предоставления муниципальной услуги, единый стандарт</w:t>
      </w:r>
    </w:p>
    <w:p w14:paraId="3EF82E9C" w14:textId="7C0F7EBC"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sidR="0039727C">
        <w:rPr>
          <w:rFonts w:ascii="Times New Roman" w:eastAsia="Times New Roman" w:hAnsi="Times New Roman" w:cs="Times New Roman"/>
          <w:color w:val="000000"/>
          <w:sz w:val="26"/>
          <w:szCs w:val="26"/>
        </w:rPr>
        <w:t xml:space="preserve"> Бо</w:t>
      </w:r>
      <w:r w:rsidR="00E90364">
        <w:rPr>
          <w:rFonts w:ascii="Times New Roman" w:eastAsia="Times New Roman" w:hAnsi="Times New Roman" w:cs="Times New Roman"/>
          <w:color w:val="000000"/>
          <w:sz w:val="26"/>
          <w:szCs w:val="26"/>
        </w:rPr>
        <w:t>ндарев</w:t>
      </w:r>
      <w:r w:rsidR="0039727C">
        <w:rPr>
          <w:rFonts w:ascii="Times New Roman" w:eastAsia="Times New Roman" w:hAnsi="Times New Roman" w:cs="Times New Roman"/>
          <w:color w:val="000000"/>
          <w:sz w:val="26"/>
          <w:szCs w:val="26"/>
        </w:rPr>
        <w:t>ский сельсовет</w:t>
      </w:r>
      <w:r w:rsidRPr="00830438">
        <w:rPr>
          <w:rFonts w:ascii="Times New Roman" w:eastAsia="Times New Roman" w:hAnsi="Times New Roman" w:cs="Times New Roman"/>
          <w:color w:val="000000"/>
          <w:sz w:val="26"/>
          <w:szCs w:val="26"/>
        </w:rPr>
        <w:t>, а также посадка (взлет) на расположенные в границах муниципального образования </w:t>
      </w:r>
      <w:r w:rsidR="0039727C">
        <w:rPr>
          <w:rFonts w:ascii="Times New Roman" w:eastAsia="Times New Roman" w:hAnsi="Times New Roman" w:cs="Times New Roman"/>
          <w:color w:val="000000"/>
          <w:sz w:val="26"/>
          <w:szCs w:val="26"/>
        </w:rPr>
        <w:t>Бо</w:t>
      </w:r>
      <w:r w:rsidR="00F57C81">
        <w:rPr>
          <w:rFonts w:ascii="Times New Roman" w:eastAsia="Times New Roman" w:hAnsi="Times New Roman" w:cs="Times New Roman"/>
          <w:color w:val="000000"/>
          <w:sz w:val="26"/>
          <w:szCs w:val="26"/>
        </w:rPr>
        <w:t>ндарев</w:t>
      </w:r>
      <w:r w:rsidR="0039727C">
        <w:rPr>
          <w:rFonts w:ascii="Times New Roman" w:eastAsia="Times New Roman" w:hAnsi="Times New Roman" w:cs="Times New Roman"/>
          <w:color w:val="000000"/>
          <w:sz w:val="26"/>
          <w:szCs w:val="26"/>
        </w:rPr>
        <w:t xml:space="preserve">ский сельсовет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w:t>
      </w:r>
    </w:p>
    <w:p w14:paraId="5220DDA1" w14:textId="77777777"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 Муниципальная услуга предоставляется уполномоченным органом.</w:t>
      </w:r>
    </w:p>
    <w:p w14:paraId="51E343DA" w14:textId="77777777"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УМФЦ участвует в предоставлении муниципальной услуги в части:</w:t>
      </w:r>
    </w:p>
    <w:p w14:paraId="16AEDE49" w14:textId="77777777"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информирования о порядке предоставления муниципальной услуги;</w:t>
      </w:r>
    </w:p>
    <w:p w14:paraId="4D925310" w14:textId="77777777"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приема заявлений и документов, необходимых для предоставления муниципальной услуги;</w:t>
      </w:r>
    </w:p>
    <w:p w14:paraId="01895DAA" w14:textId="77777777"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выдачи результата предоставления муниципальной услуги.</w:t>
      </w:r>
    </w:p>
    <w:p w14:paraId="0DDAF5DD" w14:textId="77777777"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предоставлении муниципальной услуги осуществляется взаимодействие с:</w:t>
      </w:r>
    </w:p>
    <w:p w14:paraId="2416CE1E" w14:textId="77777777"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Федеральной налоговой службой;</w:t>
      </w:r>
    </w:p>
    <w:p w14:paraId="19EE2809" w14:textId="77777777"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Федеральным агентством воздушного транспорта;</w:t>
      </w:r>
    </w:p>
    <w:p w14:paraId="608295E8" w14:textId="77777777"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Территориальным органом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w:t>
      </w:r>
    </w:p>
    <w:p w14:paraId="0CBDC30F" w14:textId="77777777"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Территориальным органом уполномоченного органа в области гражданской авиации.</w:t>
      </w:r>
    </w:p>
    <w:p w14:paraId="66F0C31B" w14:textId="77777777"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(представитель заявителя) вправе подать заявление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 а также посадку (взлет) на расположенные в границах МО</w:t>
      </w:r>
      <w:r w:rsidR="00463893"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(далее - заявление) лично в уполномоченный орган, с помощью ЕПГУ, РПГУ (при наличии технической возможности), в МФЦ, при условии заключенного соглашения о взаимодействии между администрацией МО</w:t>
      </w:r>
      <w:r w:rsidR="00463893"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и МФЦ, почтовым отправлением с описью вложения и уведомлением о вручении.</w:t>
      </w:r>
    </w:p>
    <w:p w14:paraId="3D79C68A"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Заявителю предоставляется возможность получения бланка заявления в электронном виде с помощью ЕПГУ, РПГУ (в зависимости от выбора заявителя и при наличии технической возможности).</w:t>
      </w:r>
    </w:p>
    <w:p w14:paraId="03C26CE9"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14:paraId="54D8D2C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D1AF59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2.3. Результатом предоставления муниципальной услуги является:</w:t>
      </w:r>
    </w:p>
    <w:p w14:paraId="2E4D28E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w:t>
      </w:r>
      <w:r w:rsidRPr="00830438">
        <w:rPr>
          <w:rFonts w:ascii="Times New Roman" w:eastAsia="Times New Roman" w:hAnsi="Times New Roman" w:cs="Times New Roman"/>
          <w:color w:val="000000"/>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 а также посадка (взлет) на расположенные в границах МО площадки, сведения о которых не опубликованы в документах аэронавигационной информации</w:t>
      </w:r>
      <w:r w:rsidRPr="00830438">
        <w:rPr>
          <w:rFonts w:ascii="Times New Roman" w:eastAsia="Times New Roman" w:hAnsi="Times New Roman" w:cs="Times New Roman"/>
          <w:color w:val="000000"/>
          <w:sz w:val="26"/>
          <w:szCs w:val="26"/>
          <w:shd w:val="clear" w:color="auto" w:fill="FFFFFF"/>
        </w:rPr>
        <w:t>;</w:t>
      </w:r>
    </w:p>
    <w:p w14:paraId="61280255"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отказ в </w:t>
      </w:r>
      <w:r w:rsidRPr="00830438">
        <w:rPr>
          <w:rFonts w:ascii="Times New Roman" w:eastAsia="Times New Roman" w:hAnsi="Times New Roman" w:cs="Times New Roman"/>
          <w:color w:val="000000"/>
          <w:sz w:val="26"/>
          <w:szCs w:val="26"/>
        </w:rPr>
        <w:t>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МО, а также посадка (взлет) на расположенные в границах МО площадки, сведения о которых не опубликованы в документах аэронавигационной информации</w:t>
      </w:r>
      <w:r w:rsidRPr="00830438">
        <w:rPr>
          <w:rFonts w:ascii="Times New Roman" w:eastAsia="Times New Roman" w:hAnsi="Times New Roman" w:cs="Times New Roman"/>
          <w:color w:val="000000"/>
          <w:sz w:val="26"/>
          <w:szCs w:val="26"/>
          <w:shd w:val="clear" w:color="auto" w:fill="FFFFFF"/>
        </w:rPr>
        <w:t>.</w:t>
      </w:r>
    </w:p>
    <w:p w14:paraId="56EE68D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Результат предоставления муниципальной услуги оформляется в письменном виде на бумажном носителе в виде:</w:t>
      </w:r>
    </w:p>
    <w:p w14:paraId="13390AE0"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(далее –разрешение на выполнение авиационных работ, парашютных прыжков, полетов) по форме согласно приложению № 2 к настоящему административному регламенту;</w:t>
      </w:r>
    </w:p>
    <w:p w14:paraId="0E62F624"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решения об отказе в </w:t>
      </w:r>
      <w:r w:rsidRPr="00830438">
        <w:rPr>
          <w:rFonts w:ascii="Times New Roman" w:eastAsia="Times New Roman" w:hAnsi="Times New Roman" w:cs="Times New Roman"/>
          <w:color w:val="000000"/>
          <w:sz w:val="26"/>
          <w:szCs w:val="26"/>
        </w:rPr>
        <w:t>выдаче разрешения на выполнение авиационных работ, парашютных прыжков, полетов по форме согласно приложению № 3 к настоящему административному регламенту.</w:t>
      </w:r>
    </w:p>
    <w:p w14:paraId="0589707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Результат предоставления муниципальной услуги </w:t>
      </w:r>
      <w:r w:rsidRPr="00830438">
        <w:rPr>
          <w:rFonts w:ascii="Times New Roman" w:eastAsia="Times New Roman" w:hAnsi="Times New Roman" w:cs="Times New Roman"/>
          <w:color w:val="000000"/>
          <w:sz w:val="26"/>
          <w:szCs w:val="26"/>
        </w:rPr>
        <w:t>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направленном через ЕПГУ, РПГУ.</w:t>
      </w:r>
    </w:p>
    <w:p w14:paraId="04AD21B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00F3F73A"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предоставления муниципальной услуги - 30 календарных дней со дня регистрации заявления.</w:t>
      </w:r>
    </w:p>
    <w:p w14:paraId="2A601BF3"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В случае подачи документов в </w:t>
      </w:r>
      <w:r w:rsidR="00E574F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МФЦ срок предоставления муниципальной услуги исчисляется со дня поступления в уполномоченный орган документов из МФЦ.</w:t>
      </w:r>
    </w:p>
    <w:p w14:paraId="441D15B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Приостановление срока предоставления муниципальной услуги законодательством Российской Федерации не предусмотрено.</w:t>
      </w:r>
    </w:p>
    <w:p w14:paraId="2AD7DE8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выдачи (направления) документов, являющихся результатом предоставления муниципальной услуги, составляет не более 3 рабочих дней со дня принятия решения о выдаче (отказе в выдаче) разрешения на выполнение авиационных работ, парашютных прыжков, полетов.</w:t>
      </w:r>
    </w:p>
    <w:p w14:paraId="36816BCA"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14:paraId="1E10F070"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на ЕПГУ, РПГУ.</w:t>
      </w:r>
    </w:p>
    <w:p w14:paraId="0AE4BA2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2.6. </w:t>
      </w:r>
      <w:bookmarkStart w:id="2" w:name="Par143"/>
      <w:bookmarkEnd w:id="2"/>
      <w:r w:rsidRPr="00830438">
        <w:rPr>
          <w:rFonts w:ascii="Times New Roman" w:eastAsia="Times New Roman" w:hAnsi="Times New Roman" w:cs="Times New Roman"/>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14:paraId="03C720C0"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940156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14:paraId="7A81FE56"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2.6.1.1. На выполнение авиационных работ:</w:t>
      </w:r>
    </w:p>
    <w:p w14:paraId="680714F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2BD0F8A"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14:paraId="5A0A14F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4FD3676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9"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color w:val="000000"/>
          <w:sz w:val="26"/>
          <w:szCs w:val="26"/>
        </w:rPr>
        <w:t> или копии полисов (сертификатов) к данным договорам;</w:t>
      </w:r>
    </w:p>
    <w:p w14:paraId="7C32B72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40AA349B"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договор с третьим лицом на выполнение заявленных авиационных работ;</w:t>
      </w:r>
    </w:p>
    <w:p w14:paraId="5CB0F08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0B0768A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8) документы, подтверждающие полномочия лица, подписавшего заявление.</w:t>
      </w:r>
    </w:p>
    <w:p w14:paraId="36473FD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2.6.1.2. На выполнение парашютных прыжков:</w:t>
      </w:r>
    </w:p>
    <w:p w14:paraId="6669CFA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04506016"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14:paraId="1A82EFBB"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2C339434"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0"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14:paraId="51C95C5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14:paraId="34E954F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766C96B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14:paraId="3EDFADC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2.6.1.3. На выполнение привязных аэростатов:</w:t>
      </w:r>
    </w:p>
    <w:p w14:paraId="261B3C8F"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DEEFE6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14:paraId="54A3C2E9"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297955B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1"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14:paraId="2EDA04A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7CF06256"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2CF972E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14:paraId="78B9027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14:paraId="6CA0A289"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2.6.2.1. На выполнение авиационных работ:</w:t>
      </w:r>
    </w:p>
    <w:p w14:paraId="6988662A"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30C457F6"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14:paraId="776F581F"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0594A2B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2"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14:paraId="3232E6E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65D1DE86"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договор с третьим лицом на выполнение заявленных авиационных работ;</w:t>
      </w:r>
    </w:p>
    <w:p w14:paraId="3F529F0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5FAAF1E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8) документы, подтверждающие полномочия лица, подписавшего заявление.</w:t>
      </w:r>
    </w:p>
    <w:p w14:paraId="3C0E42F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2.6.2.2. На выполнение парашютных прыжков:</w:t>
      </w:r>
    </w:p>
    <w:p w14:paraId="0A2CE69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796D9F0"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14:paraId="7133B70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6801AF0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3"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14:paraId="23A3B85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14:paraId="5AE4C36A"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1529AE79"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14:paraId="7B17202F"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2.6.2.3. На выполнение подъемов привязных аэростатов:</w:t>
      </w:r>
    </w:p>
    <w:p w14:paraId="413AAF2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035F0DD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 устав юридического лица, если заявителем является юридическое лицо;</w:t>
      </w:r>
    </w:p>
    <w:p w14:paraId="70A1D4C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0B6DC06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4"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14:paraId="0C7BC42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031FF81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7C7E270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14:paraId="0EAB539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 Для получения разрешения на выполнение авиационной деятельности заявителями, относящимися к государственной авиации:</w:t>
      </w:r>
    </w:p>
    <w:p w14:paraId="5DB2ACEF"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2.6.3.1. На выполнение авиационных работ:</w:t>
      </w:r>
    </w:p>
    <w:p w14:paraId="2AA127F0"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0385F73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456A727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14:paraId="1FB7205F"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порядок (инструкция), в соответствии с которым(ой) заявитель планирует выполнять заявленные авиационные работы.</w:t>
      </w:r>
    </w:p>
    <w:p w14:paraId="4F6192C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2.6.3.2. На выполнение парашютных прыжков:</w:t>
      </w:r>
    </w:p>
    <w:p w14:paraId="6D4809CB"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FACB17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1F214B3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14:paraId="5B4E87B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положение об организации Парашютно-десантной службы на базе заявителя.</w:t>
      </w:r>
    </w:p>
    <w:p w14:paraId="6EB96D6A"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2.6.3.3. На выполнение подъемов привязных аэростатов:</w:t>
      </w:r>
    </w:p>
    <w:p w14:paraId="5AA777F6"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65B20D54"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7AB63E1B"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14:paraId="3C7995E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1F78C81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заявления).</w:t>
      </w:r>
    </w:p>
    <w:p w14:paraId="77A1CA69"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2.6.4.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14:paraId="14DF2219"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выписка из Единого государственного реестра юридических лиц о государственной регистрации юридического лица, предоставляемая налоговым органом по запросу (свидетельство о государственной регистрации юридического лица), - в случае, если заявителем является юридическое лицо;</w:t>
      </w:r>
    </w:p>
    <w:p w14:paraId="4F2BC79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выписка из Единого государственного реестра индивидуальных предпринимателей о государственной регистрации индивидуального предпринимателя, предоставляемая налоговым органом по запросу (свидетельство о государственной регистрации индивидуального предпринимателя), - в случае, если заявителем является физическое лицо, являющееся индивидуальным предпринимателем;</w:t>
      </w:r>
    </w:p>
    <w:p w14:paraId="5D95A42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выписка из Единого государственного реестра прав на воздушные судна и сделок с ними, содержащая общедоступные сведения о зарегистрированных правах на воздушные суда и сделок с ними (предоставляется Федеральным агентством воздушного транспорта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11 на воздушные суда и сделок с ними», приказом 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14:paraId="50C76F5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 о возможности использования воздушного пространства заявителем;</w:t>
      </w:r>
    </w:p>
    <w:p w14:paraId="0E084504"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5)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Министерства транспорта Российской </w:t>
      </w:r>
      <w:r w:rsidRPr="00830438">
        <w:rPr>
          <w:rFonts w:ascii="Times New Roman" w:eastAsia="Times New Roman" w:hAnsi="Times New Roman" w:cs="Times New Roman"/>
          <w:color w:val="000000"/>
          <w:sz w:val="26"/>
          <w:szCs w:val="26"/>
        </w:rPr>
        <w:lastRenderedPageBreak/>
        <w:t>Федерации от 19.11.2020 №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w:t>
      </w:r>
    </w:p>
    <w:p w14:paraId="6E4C5216"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Указанные документы могут быть представлены заявителем самостоятельно.</w:t>
      </w:r>
    </w:p>
    <w:p w14:paraId="00F6199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14:paraId="7C3FA803"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2.6.5. В случае если документы, указанные в подпункте 2.6.4 пункта 2.6 настоящего административного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w:t>
      </w:r>
    </w:p>
    <w:p w14:paraId="311D813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2.6.6. В соответствии с частью 3 статьи 7 Федерального закона </w:t>
      </w:r>
      <w:hyperlink r:id="rId15"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«Об организации предоставления государственных и муниципальных услуг» (далее - Федеральный закон </w:t>
      </w:r>
      <w:hyperlink r:id="rId16"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53F2DF3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2.6.7. Заявление и документы, указанные в пункте 2.6 настоящего административного регламента, могут быть представлены заявителем следующими способами:</w:t>
      </w:r>
    </w:p>
    <w:p w14:paraId="276B1335"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 в уполномоченный орган;</w:t>
      </w:r>
    </w:p>
    <w:p w14:paraId="51CCAF3F"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 в МФЦ в соответствии с соглашением о взаимодействии между МФЦ и администрацией МО;</w:t>
      </w:r>
    </w:p>
    <w:p w14:paraId="346BD94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посредством почтовой связи в адрес уполномоченного органа;</w:t>
      </w:r>
    </w:p>
    <w:p w14:paraId="287C61E0"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 помощью ЕПГУ, РПГУ (при наличии технической возможности).</w:t>
      </w:r>
    </w:p>
    <w:p w14:paraId="46C38E5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Электронные документы подписываются в соответствии с требованиями Федерального закона </w:t>
      </w:r>
      <w:hyperlink r:id="rId17" w:tgtFrame="_blank" w:history="1">
        <w:r w:rsidRPr="00830438">
          <w:rPr>
            <w:rFonts w:ascii="Times New Roman" w:eastAsia="Times New Roman" w:hAnsi="Times New Roman" w:cs="Times New Roman"/>
            <w:sz w:val="26"/>
            <w:szCs w:val="26"/>
          </w:rPr>
          <w:t>от 06.04.2011 № 63-ФЗ</w:t>
        </w:r>
      </w:hyperlink>
      <w:r w:rsidRPr="00830438">
        <w:rPr>
          <w:rFonts w:ascii="Times New Roman" w:eastAsia="Times New Roman" w:hAnsi="Times New Roman" w:cs="Times New Roman"/>
          <w:color w:val="000000"/>
          <w:sz w:val="26"/>
          <w:szCs w:val="26"/>
        </w:rPr>
        <w:t> «Об электронной подписи» (далее - Федеральный закон № 63-ФЗ) и статьями 21.1 и </w:t>
      </w:r>
      <w:hyperlink r:id="rId18" w:history="1">
        <w:r w:rsidRPr="00830438">
          <w:rPr>
            <w:rFonts w:ascii="Times New Roman" w:eastAsia="Times New Roman" w:hAnsi="Times New Roman" w:cs="Times New Roman"/>
            <w:color w:val="000000"/>
            <w:sz w:val="26"/>
            <w:szCs w:val="26"/>
            <w:u w:val="single"/>
          </w:rPr>
          <w:t>21.2</w:t>
        </w:r>
      </w:hyperlink>
      <w:r w:rsidRPr="00830438">
        <w:rPr>
          <w:rFonts w:ascii="Times New Roman" w:eastAsia="Times New Roman" w:hAnsi="Times New Roman" w:cs="Times New Roman"/>
          <w:color w:val="000000"/>
          <w:sz w:val="26"/>
          <w:szCs w:val="26"/>
        </w:rPr>
        <w:t> Федерального закона </w:t>
      </w:r>
      <w:hyperlink r:id="rId19"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за исключением документов, поданных посредством ЕПГУ, РПГУ.</w:t>
      </w:r>
    </w:p>
    <w:p w14:paraId="57396445"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bookmarkStart w:id="3" w:name="Par6"/>
      <w:bookmarkStart w:id="4" w:name="Par163"/>
      <w:bookmarkEnd w:id="3"/>
      <w:bookmarkEnd w:id="4"/>
      <w:r w:rsidRPr="00830438">
        <w:rPr>
          <w:rFonts w:ascii="Times New Roman" w:eastAsia="Times New Roman" w:hAnsi="Times New Roman" w:cs="Times New Roman"/>
          <w:color w:val="000000"/>
          <w:sz w:val="26"/>
          <w:szCs w:val="26"/>
        </w:rPr>
        <w:t>2.7. Уполномоченный орган, МФЦ не вправе требовать от заявителя:</w:t>
      </w:r>
    </w:p>
    <w:p w14:paraId="4FC886C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E766B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органа местного самоуправления либо подведомственного органу местного самоуправления организаций, участвующих в предоставлении предусмотренных частью 1 статьи 1 Федерального закона </w:t>
      </w:r>
      <w:hyperlink r:id="rId20" w:tgtFrame="_blank" w:history="1">
        <w:r w:rsidRPr="00830438">
          <w:rPr>
            <w:rFonts w:ascii="Times New Roman" w:eastAsia="Times New Roman" w:hAnsi="Times New Roman" w:cs="Times New Roman"/>
            <w:sz w:val="26"/>
            <w:szCs w:val="26"/>
          </w:rPr>
          <w:t>№ 210-</w:t>
        </w:r>
        <w:r w:rsidRPr="00830438">
          <w:rPr>
            <w:rFonts w:ascii="Times New Roman" w:eastAsia="Times New Roman" w:hAnsi="Times New Roman" w:cs="Times New Roman"/>
            <w:sz w:val="26"/>
            <w:szCs w:val="26"/>
          </w:rPr>
          <w:lastRenderedPageBreak/>
          <w:t>ФЗ</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муниципальной услуги,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w:t>
      </w:r>
      <w:hyperlink r:id="rId21" w:history="1">
        <w:r w:rsidRPr="00830438">
          <w:rPr>
            <w:rFonts w:ascii="Times New Roman" w:eastAsia="Times New Roman" w:hAnsi="Times New Roman" w:cs="Times New Roman"/>
            <w:color w:val="000000"/>
            <w:sz w:val="26"/>
            <w:szCs w:val="26"/>
            <w:u w:val="single"/>
          </w:rPr>
          <w:t>частью 6</w:t>
        </w:r>
      </w:hyperlink>
      <w:r w:rsidRPr="00830438">
        <w:rPr>
          <w:rFonts w:ascii="Times New Roman" w:eastAsia="Times New Roman" w:hAnsi="Times New Roman" w:cs="Times New Roman"/>
          <w:color w:val="000000"/>
          <w:sz w:val="26"/>
          <w:szCs w:val="26"/>
        </w:rPr>
        <w:t> статьи 7 Федерального закона </w:t>
      </w:r>
      <w:hyperlink r:id="rId22"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A5C864B"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4A98E933"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737306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B48C85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39B0A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3ADFB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FA562A4"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3"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6C634C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2.8. Исчерпывающий перечень оснований для отказа в приеме документов, необходимых для предоставления муниципальной услуги.</w:t>
      </w:r>
    </w:p>
    <w:p w14:paraId="7CE2774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Основаниями для отказа в приеме документов, необходимых для предоставления муниципальной услуги, являются:</w:t>
      </w:r>
    </w:p>
    <w:p w14:paraId="17079EB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подано лицом, не уполномоченным совершать такого рода действия;</w:t>
      </w:r>
    </w:p>
    <w:p w14:paraId="1A618384"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отсутствие или неполнота обязательных для указания в заявлении сведений, а также, если сведения в заявлении не поддаются прочтению, либо </w:t>
      </w:r>
      <w:r w:rsidRPr="00830438">
        <w:rPr>
          <w:rFonts w:ascii="Times New Roman" w:eastAsia="Times New Roman" w:hAnsi="Times New Roman" w:cs="Times New Roman"/>
          <w:color w:val="000000"/>
          <w:sz w:val="26"/>
          <w:szCs w:val="26"/>
        </w:rPr>
        <w:lastRenderedPageBreak/>
        <w:t>отсутствует подпись заявителя (представителя заявителя), какой-либо из представленных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14:paraId="29FF240A"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заявлении не указан конкретный срок использования воздушного пространства на территории МО (с указанием даты и времени, начала и окончания) и конкретное место использования воздушного пространства на территории МО (включая посадочные площадки, планируемые к использованию);</w:t>
      </w:r>
    </w:p>
    <w:p w14:paraId="3C16593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ранее поданных заявлений о предоставлении муниципальной услуги в пределах территории МО, указанной в заявлении о предоставлении муниципальной услуги;</w:t>
      </w:r>
    </w:p>
    <w:p w14:paraId="406A6F8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проведение в пределах территории, указанной в заявлении о предоставлении муниципальной услуги, массовых мероприятий, в ходе которых не предусмотрено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МО, а также посадка (взлет) на расположенные в границах МО площадки, сведения о которых не опубликованы в документах аэронавигационной информации.</w:t>
      </w:r>
    </w:p>
    <w:p w14:paraId="4E462766"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выявления оснований для отказа в приеме документов, необходимых для предоставления муниципальной услуги, поданные документы возвращаются заявителю без дальнейшего рассмотрения.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14:paraId="7462503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 Исчерпывающий перечень оснований для приостановления и (или) отказа в предоставлении муниципальной услуги.</w:t>
      </w:r>
    </w:p>
    <w:p w14:paraId="7AAC37DA"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2.9.1. Приостановление предоставления муниципальной услуги законодательством Российской Федерации не предусмотрено.</w:t>
      </w:r>
    </w:p>
    <w:p w14:paraId="3BE7995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2.9.2. Основаниями для отказа в предоставлении муниципальной услуги являются:</w:t>
      </w:r>
    </w:p>
    <w:p w14:paraId="3EF33F4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заявление подано лицом, не уполномоченным совершать такого рода действия;</w:t>
      </w:r>
    </w:p>
    <w:p w14:paraId="14D067D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непредставление заявителем документов, предусмотренных подпунктами 2.6.1 – 2.6.3 пункта 2.6 настоящего административного регламента;</w:t>
      </w:r>
    </w:p>
    <w:p w14:paraId="1A2D1234"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представление документов, содержащих недостоверные и (или) противоречивые сведения;</w:t>
      </w:r>
    </w:p>
    <w:p w14:paraId="4E201FF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14:paraId="41774715"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7EED03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Услуги, которые являются необходимыми и обязательными для предоставления муниципальной услуги:</w:t>
      </w:r>
    </w:p>
    <w:p w14:paraId="3FB7854F"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доверенности, оформленной надлежащим образом, и (или) иного документа, подтверждающего полномочия представителя (законного представителя);</w:t>
      </w:r>
    </w:p>
    <w:p w14:paraId="7E81F6A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выдача проекта порядка выполнения авиационных работ либо раздела руководства по производству полетов, включающего в себя особенности выполнения заявленных видов авиационных работ;</w:t>
      </w:r>
    </w:p>
    <w:p w14:paraId="5AE10F8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десантирования парашютистов с указанием времени, места, высоты выброски и количества подъемов воздушного судна;</w:t>
      </w:r>
    </w:p>
    <w:p w14:paraId="071EAA2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подъемов привязных аэростатов с указанием времени, места, высоты подъема привязных аэростатов;</w:t>
      </w:r>
    </w:p>
    <w:p w14:paraId="3E7285C4"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договора с третьим лицом на выполнение заявленных авиационных работ;</w:t>
      </w:r>
    </w:p>
    <w:p w14:paraId="4A8283BF"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документа, подтверждающего обязательное страхование гражданской ответственности перевозчика перед пассажиром воздушного судна;</w:t>
      </w:r>
    </w:p>
    <w:p w14:paraId="0C052489"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документа, подтверждающего обязательное страхование ответственности эксплуатанта при авиационных работах.</w:t>
      </w:r>
    </w:p>
    <w:p w14:paraId="3C574FB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14:paraId="7C9934C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Государственная пошлина или иная плата за предоставление муниципальной услуги не взимается.</w:t>
      </w:r>
    </w:p>
    <w:p w14:paraId="1C8AC3AF"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1281E120"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Порядок, размер и основания взимания платы за предоставление услуг, указанных в пункте 2.10 настоящего административного регламента, определяются организациями, предоставляющими данные услуги.</w:t>
      </w:r>
    </w:p>
    <w:p w14:paraId="1BA6463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Оплата услуг, которые являются необходимыми и обязательными при предоставлении муниципальной услуги, указанных в пункте 2.10 настоящего административного регламента, осуществляется за счет средств заявителя.</w:t>
      </w:r>
    </w:p>
    <w:p w14:paraId="54E091A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2.13.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4640C68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3E0D037B"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14:paraId="144B68B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представленное заявителем либо его представителем через УМФЦ, регистрируется в установленном порядке уполномоченным органом в день поступления от УМФЦ.</w:t>
      </w:r>
    </w:p>
    <w:p w14:paraId="2BFDF97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поступившее в электронной форме на ЕПГУ, РПГУ (при наличии технической возможности),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портале адресной системы. Заявление, поступившее в нерабочее время, регистрируется в первый рабочий день.</w:t>
      </w:r>
    </w:p>
    <w:p w14:paraId="49575BA3"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830438">
        <w:rPr>
          <w:rFonts w:ascii="Times New Roman" w:eastAsia="Times New Roman" w:hAnsi="Times New Roman" w:cs="Times New Roman"/>
          <w:color w:val="000000"/>
          <w:sz w:val="26"/>
          <w:szCs w:val="26"/>
        </w:rPr>
        <w:lastRenderedPageBreak/>
        <w:t>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7635229"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7853AF7B"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D7FF18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70628F6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102452D0"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C89BAB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Зал ожидания, места для заполнения запросов и приема заявителей оборудуются стульями, и (или) кресельными секциями, и (или) скамьями.</w:t>
      </w:r>
    </w:p>
    <w:p w14:paraId="2ACD17C9"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191645E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Информационные стенды должны располагаться в месте, доступном для просмотра (в том числе при большом количестве посетителей).</w:t>
      </w:r>
    </w:p>
    <w:p w14:paraId="068548A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14:paraId="4240E0F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кабинете по приему маломобильных групп населения имеется медицинская аптечка, питьевая вода. При необходимости специалист уполномоченного органа, осуществляющий прием, может вызвать карету неотложной скорой помощи.</w:t>
      </w:r>
    </w:p>
    <w:p w14:paraId="4E02792F"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гражданина с нарушениями функций опорно-двигательного аппарата специалисты уполномоченного органа предпринимают следующие действия:</w:t>
      </w:r>
    </w:p>
    <w:p w14:paraId="4FEFCEA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3DD88B14"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75C5C00"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D424EC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23D42B64"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 с недостатками зрения специалисты уполномоченного органа предпринимают следующие действия:</w:t>
      </w:r>
    </w:p>
    <w:p w14:paraId="1D9156C0"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6BB9B8C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4EF35B0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68F7EB3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гражданина с дефектами слуха специалисты уполномоченного органа предпринимают следующие действия:</w:t>
      </w:r>
    </w:p>
    <w:p w14:paraId="0A0693D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39634FB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оказывает помощь и содействие в заполнении бланков заявлений, копирует необходимые документы.</w:t>
      </w:r>
    </w:p>
    <w:p w14:paraId="31F4FAF0" w14:textId="77777777" w:rsidR="004B760F" w:rsidRPr="00830438" w:rsidRDefault="004B760F" w:rsidP="0039727C">
      <w:pPr>
        <w:spacing w:after="0" w:line="28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2.15.3 Требования к комфортности и доступности предоставления муниципальной услуги в УМФЦ утверждены постановлением Правительства Российской Федерации </w:t>
      </w:r>
      <w:hyperlink r:id="rId24" w:tgtFrame="_blank" w:history="1">
        <w:r w:rsidRPr="00830438">
          <w:rPr>
            <w:rFonts w:ascii="Times New Roman" w:eastAsia="Times New Roman" w:hAnsi="Times New Roman" w:cs="Times New Roman"/>
            <w:sz w:val="26"/>
            <w:szCs w:val="26"/>
          </w:rPr>
          <w:t>от 22.12.2012 № 1376</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 xml:space="preserve">«Об утверждении Правил организации </w:t>
      </w:r>
      <w:r w:rsidRPr="00830438">
        <w:rPr>
          <w:rFonts w:ascii="Times New Roman" w:eastAsia="Times New Roman" w:hAnsi="Times New Roman" w:cs="Times New Roman"/>
          <w:color w:val="000000"/>
          <w:sz w:val="26"/>
          <w:szCs w:val="26"/>
        </w:rPr>
        <w:lastRenderedPageBreak/>
        <w:t>деятельности многофункциональных центров предоставления государственных и муниципальных услуг».</w:t>
      </w:r>
    </w:p>
    <w:p w14:paraId="1E4BA786"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 Показатели доступности и качества муниципальной услуги.</w:t>
      </w:r>
    </w:p>
    <w:p w14:paraId="57668D74"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2.16.1. Основными показателями доступности и качества предоставления муниципальной услуги являются:</w:t>
      </w:r>
    </w:p>
    <w:p w14:paraId="144D89D0"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7DACAEE6"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64BEB28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выбора заявителем форм обращения за получением муниципальной услуги;</w:t>
      </w:r>
    </w:p>
    <w:p w14:paraId="02D4B4F3"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доступность обращения за предоставлением муниципальной услуги, в том числе для лиц с ограниченными возможностями здоровья;</w:t>
      </w:r>
    </w:p>
    <w:p w14:paraId="352E8D1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своевременность предоставления муниципальной услуги в соответствии со стандартом ее предоставления;</w:t>
      </w:r>
    </w:p>
    <w:p w14:paraId="55E6A74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CAB76E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получения информации о ходе предоставления муниципальной услуги;</w:t>
      </w:r>
    </w:p>
    <w:p w14:paraId="28FD5349"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отсутствие обоснованных жалоб со стороны заявителя по результатам предоставления муниципальной услуги;</w:t>
      </w:r>
    </w:p>
    <w:p w14:paraId="1970E96B"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1BB775C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682F21B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732C9CE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118C31B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4A5B432B"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оказание помощи инвалидам в преодолении барьеров, мешающих получению муниципальной услуги наравне с другими лицами.</w:t>
      </w:r>
    </w:p>
    <w:p w14:paraId="2A2CA9BB"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0E782DFF"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информации по вопросам предоставления муниципальной услуги;</w:t>
      </w:r>
    </w:p>
    <w:p w14:paraId="338958EB"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подачи заявления и документов;</w:t>
      </w:r>
    </w:p>
    <w:p w14:paraId="3724FB93"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для получения информации о порядке и ходе предоставления муниципальной услуги;</w:t>
      </w:r>
    </w:p>
    <w:p w14:paraId="20D405D4"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результата предоставления муниципальной услуги.</w:t>
      </w:r>
    </w:p>
    <w:p w14:paraId="00F05E2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2.16.4. Продолжительность взаимодействия заявителя со специалистом уполномоченного органа не может превышать 15 минут.</w:t>
      </w:r>
    </w:p>
    <w:p w14:paraId="205994C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7AC70A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2.17.1. Предоставление муниципальной услуги по экстерриториальному принципу не допускается.</w:t>
      </w:r>
    </w:p>
    <w:p w14:paraId="1D699E87"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2.17.2. Заявитель вправе обратиться за предоставлением муниципальной услуги и подать документы, указанные в подпунктах 2.6.1 – 2.6.3 пункта 2.6 настоящего административного регламента, в электронной форме, в том числе предоставить документы и информацию, электронные образы которых ранее были заверены в соответствии с пунктом 7.2 части 1 статьи 16 Федерального закона </w:t>
      </w:r>
      <w:hyperlink r:id="rId25"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с использованием информационно-технологической и коммуникационной инфраструктуры, в том числе через ЕПГУ, РПГУ (при наличии технической возможности).</w:t>
      </w:r>
    </w:p>
    <w:p w14:paraId="77F36E8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Уполномоченный орган обеспечивает информирование заявителей о возможности получения муниципальной услуги через ЕПГУ, РПГУ.</w:t>
      </w:r>
    </w:p>
    <w:p w14:paraId="50E5270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Обращение за услугой через ЕПГУ, РПГУ (при наличии технической возможности), портал адресной системы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0217D759"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14:paraId="67AD189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информации о порядке и сроках предоставления муниципальной услуги;</w:t>
      </w:r>
    </w:p>
    <w:p w14:paraId="76955FF3"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запись на прием в уполномоченный орган для подачи заявления и документов;</w:t>
      </w:r>
    </w:p>
    <w:p w14:paraId="5B8EF13A"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формирование запроса;</w:t>
      </w:r>
    </w:p>
    <w:p w14:paraId="15C912F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прием и регистрация уполномоченным органом запроса и документов;</w:t>
      </w:r>
    </w:p>
    <w:p w14:paraId="5DE95FDA"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результата предоставления муниципальной услуги;</w:t>
      </w:r>
    </w:p>
    <w:p w14:paraId="5D0F0B08"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сведений о ходе выполнения запроса;</w:t>
      </w:r>
    </w:p>
    <w:p w14:paraId="25270DC5"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осуществление оценки качества предоставления муниципальной услуги;</w:t>
      </w:r>
    </w:p>
    <w:p w14:paraId="66480C9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7516F3E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2.17.4. При формировании запроса в электронном виде (при наличии технической возможности) заявителю обеспечивается:</w:t>
      </w:r>
    </w:p>
    <w:p w14:paraId="0C9723CF"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копирования и сохранения запроса и иных документов, необходимых для предоставления услуги;</w:t>
      </w:r>
    </w:p>
    <w:p w14:paraId="1D4575AC"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возможность печати на бумажном носителе копии электронной формы запроса;</w:t>
      </w:r>
    </w:p>
    <w:p w14:paraId="0CC0072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DE00BF6"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5737A233"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вернуться на любой из этапов заполнения электронной формы запроса без потери ранее введенной информации;</w:t>
      </w:r>
    </w:p>
    <w:p w14:paraId="0C566376"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доступа заявителя на ЕПГУ, РПГУ к ранее поданным им запросам.</w:t>
      </w:r>
    </w:p>
    <w:p w14:paraId="69324CA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49B48C7F"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2.17.5. Результат предоставления муниципальной услуги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14:paraId="2E7EC372"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 предоставления муниципальной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14:paraId="501CC80D"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14:paraId="7B337A2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ознакомления с расписанием работы уполномоченного органа либо уполномоченного специалиста уполномоченного органа, а также с доступными для записи на прием датами и интервалами времени приема;</w:t>
      </w:r>
    </w:p>
    <w:p w14:paraId="00E3204A"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записи в любые свободные для приема дату и время в пределах установленного в уполномоченном органе графика приема заявителей.</w:t>
      </w:r>
    </w:p>
    <w:p w14:paraId="245A67D0"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2.18.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w:t>
      </w:r>
    </w:p>
    <w:p w14:paraId="3B4D617E"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в уполномоченный орган заявления об исправлении ошибок и (или) опечаток в документах, выданных в результате предоставления муниципальной услуги, по форме согласно приложению № 4 к настоящему административному регламенту.</w:t>
      </w:r>
    </w:p>
    <w:p w14:paraId="22A1F654"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Заявление об исправлении ошибок и (или) опечаток в документах, выданных в результате предоставления муниципальной услуги, можно передать следующими способами:</w:t>
      </w:r>
    </w:p>
    <w:p w14:paraId="3A73C4B1"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14:paraId="064D7B6B"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14:paraId="38ECEADB" w14:textId="2FF3361F" w:rsidR="00F57C81" w:rsidRPr="00830438" w:rsidRDefault="004B760F" w:rsidP="00F57C8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уполномоченного органа </w:t>
      </w:r>
      <w:bookmarkStart w:id="5" w:name="_Hlk166747475"/>
      <w:r w:rsidR="00F57C81">
        <w:rPr>
          <w:rFonts w:ascii="Times New Roman" w:eastAsia="Times New Roman" w:hAnsi="Times New Roman" w:cs="Times New Roman"/>
          <w:color w:val="000000"/>
          <w:sz w:val="26"/>
          <w:szCs w:val="26"/>
          <w:lang w:val="en-US"/>
        </w:rPr>
        <w:t>bondarevo</w:t>
      </w:r>
      <w:r w:rsidR="00F57C81" w:rsidRPr="00F57C81">
        <w:rPr>
          <w:rFonts w:ascii="Times New Roman" w:eastAsia="Times New Roman" w:hAnsi="Times New Roman" w:cs="Times New Roman"/>
          <w:color w:val="000000"/>
          <w:sz w:val="26"/>
          <w:szCs w:val="26"/>
        </w:rPr>
        <w:t>-</w:t>
      </w:r>
      <w:r w:rsidR="00F57C81">
        <w:rPr>
          <w:rFonts w:ascii="Times New Roman" w:eastAsia="Times New Roman" w:hAnsi="Times New Roman" w:cs="Times New Roman"/>
          <w:color w:val="000000"/>
          <w:sz w:val="26"/>
          <w:szCs w:val="26"/>
          <w:lang w:val="en-US"/>
        </w:rPr>
        <w:t>celo</w:t>
      </w:r>
      <w:r w:rsidRPr="00C952D8">
        <w:rPr>
          <w:rFonts w:ascii="Times New Roman" w:eastAsia="Times New Roman" w:hAnsi="Times New Roman" w:cs="Times New Roman"/>
          <w:color w:val="000000"/>
          <w:sz w:val="26"/>
          <w:szCs w:val="26"/>
        </w:rPr>
        <w:t>@</w:t>
      </w:r>
      <w:r w:rsidR="00F57C81">
        <w:rPr>
          <w:rFonts w:ascii="Times New Roman" w:eastAsia="Times New Roman" w:hAnsi="Times New Roman" w:cs="Times New Roman"/>
          <w:color w:val="000000"/>
          <w:sz w:val="26"/>
          <w:szCs w:val="26"/>
          <w:lang w:val="en-US"/>
        </w:rPr>
        <w:t>r</w:t>
      </w:r>
      <w:r w:rsidR="00F57C81" w:rsidRPr="00F57C81">
        <w:rPr>
          <w:rFonts w:ascii="Times New Roman" w:eastAsia="Times New Roman" w:hAnsi="Times New Roman" w:cs="Times New Roman"/>
          <w:color w:val="000000"/>
          <w:sz w:val="26"/>
          <w:szCs w:val="26"/>
        </w:rPr>
        <w:t>-19</w:t>
      </w:r>
      <w:r w:rsidRPr="00C952D8">
        <w:rPr>
          <w:rFonts w:ascii="Times New Roman" w:eastAsia="Times New Roman" w:hAnsi="Times New Roman" w:cs="Times New Roman"/>
          <w:color w:val="000000"/>
          <w:sz w:val="26"/>
          <w:szCs w:val="26"/>
        </w:rPr>
        <w:t>.ru</w:t>
      </w:r>
      <w:bookmarkEnd w:id="5"/>
      <w:r w:rsidRPr="00830438">
        <w:rPr>
          <w:rFonts w:ascii="Times New Roman" w:eastAsia="Times New Roman" w:hAnsi="Times New Roman" w:cs="Times New Roman"/>
          <w:color w:val="000000"/>
          <w:sz w:val="26"/>
          <w:szCs w:val="26"/>
        </w:rPr>
        <w:t>;</w:t>
      </w:r>
    </w:p>
    <w:p w14:paraId="2333F139" w14:textId="77777777"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14:paraId="1AB9DD65"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14:paraId="676F1C51"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 заявлению помимо документов, являющихся основанием для исправления ошибок и (или) опечаток, заявитель прикладывает оригинал документа – результата предоставления муниципальной услуги на бумажном носителе (при наличии).</w:t>
      </w:r>
    </w:p>
    <w:p w14:paraId="2C9E4B35"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w:t>
      </w:r>
    </w:p>
    <w:p w14:paraId="4FB80CCA"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Критерием принятия решения по административной процедуре является наличие или отсутствие таких ошибок и (или) опечаток.</w:t>
      </w:r>
    </w:p>
    <w:p w14:paraId="62CF87BC"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выявления допущенных ошибок и (или) опечаток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заявления.</w:t>
      </w:r>
    </w:p>
    <w:p w14:paraId="4E9715C8"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выдачи решения по данной административной процедуре: 5 рабочих дней с момента принятия решения.</w:t>
      </w:r>
    </w:p>
    <w:p w14:paraId="152B755F"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отказа в исправлении таких ошибок и (или) опечаток является отсутствие ошибок и (или) опечаток в выданных в результате предоставления муниципальной услуги документах. В случае отсутствия ошибок и (или) опечаток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отказе в исправлении таких ошибок и (или) опечаток в срок, не превышающий 5 рабочих дней.</w:t>
      </w:r>
    </w:p>
    <w:p w14:paraId="3F427D93"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заявления через ЕПГУ, РПГУ, исправленный документ в электронном виде или электронный образ документа на бумажном носителе, документ, информирующий об исправлении ошибок и (или) опечаток в выданных в результате предоставления муниципальной услуги документах или уведомление об отказе в исправлении таких опечаток и (или) ошибок в выданных в результате предоставления муниципальной услуги документах, размещается в личном кабинете заявителя на ЕПГУ, РПГУ.</w:t>
      </w:r>
    </w:p>
    <w:p w14:paraId="74D855DA"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уведомление об отказе в исправлении таких ошибок и (или) опечаток.</w:t>
      </w:r>
    </w:p>
    <w:p w14:paraId="2A628A27"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Исправленный документ, являющийся результатом предоставления муниципальной услуги, или уведомление об отказе в исправлении таких опечаток и (или) ошибок может быть получен:</w:t>
      </w:r>
    </w:p>
    <w:p w14:paraId="215ABAAF"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14:paraId="30B88E1D"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14:paraId="3330AD67"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заявителя;</w:t>
      </w:r>
    </w:p>
    <w:p w14:paraId="6D790B1A"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через УМФЦ;</w:t>
      </w:r>
    </w:p>
    <w:p w14:paraId="57ABD79C"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14:paraId="767B5C8D"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2.19.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этого дубликата.</w:t>
      </w:r>
    </w:p>
    <w:p w14:paraId="759A881A"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в уполномоченный орган заявления о выдаче дубликата документа, полученного по результатам предоставления муниципальной услуги, по форме согласно приложению № 5 к настоящему административному регламенту.</w:t>
      </w:r>
    </w:p>
    <w:p w14:paraId="44644974"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о выдаче дубликата документа, полученного по результатам предоставления муниципальной услуги, можно передать следующими способами:</w:t>
      </w:r>
    </w:p>
    <w:p w14:paraId="5662B24B"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14:paraId="235EC835"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14:paraId="06334E62" w14:textId="3217D99C" w:rsidR="004B760F" w:rsidRPr="00830438" w:rsidRDefault="00C952D8" w:rsidP="00C952D8">
      <w:pPr>
        <w:spacing w:after="0" w:line="240" w:lineRule="atLeast"/>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электронным письмом на адрес</w:t>
      </w:r>
      <w:r w:rsidR="00B0535E" w:rsidRPr="00B0535E">
        <w:rPr>
          <w:rFonts w:ascii="Times New Roman" w:eastAsia="Times New Roman" w:hAnsi="Times New Roman" w:cs="Times New Roman"/>
          <w:color w:val="000000"/>
          <w:sz w:val="26"/>
          <w:szCs w:val="26"/>
        </w:rPr>
        <w:t xml:space="preserve"> </w:t>
      </w:r>
      <w:r w:rsidR="004B760F" w:rsidRPr="00830438">
        <w:rPr>
          <w:rFonts w:ascii="Times New Roman" w:eastAsia="Times New Roman" w:hAnsi="Times New Roman" w:cs="Times New Roman"/>
          <w:color w:val="000000"/>
          <w:sz w:val="26"/>
          <w:szCs w:val="26"/>
        </w:rPr>
        <w:t>почты уполномоченного органа </w:t>
      </w:r>
      <w:r w:rsidR="00B0535E">
        <w:rPr>
          <w:rFonts w:ascii="Times New Roman" w:eastAsia="Times New Roman" w:hAnsi="Times New Roman" w:cs="Times New Roman"/>
          <w:color w:val="000000"/>
          <w:sz w:val="26"/>
          <w:szCs w:val="26"/>
          <w:lang w:val="en-US"/>
        </w:rPr>
        <w:t>bondarevo</w:t>
      </w:r>
      <w:r w:rsidR="00B0535E" w:rsidRPr="00F57C81">
        <w:rPr>
          <w:rFonts w:ascii="Times New Roman" w:eastAsia="Times New Roman" w:hAnsi="Times New Roman" w:cs="Times New Roman"/>
          <w:color w:val="000000"/>
          <w:sz w:val="26"/>
          <w:szCs w:val="26"/>
        </w:rPr>
        <w:t>-</w:t>
      </w:r>
      <w:r w:rsidR="00B0535E">
        <w:rPr>
          <w:rFonts w:ascii="Times New Roman" w:eastAsia="Times New Roman" w:hAnsi="Times New Roman" w:cs="Times New Roman"/>
          <w:color w:val="000000"/>
          <w:sz w:val="26"/>
          <w:szCs w:val="26"/>
          <w:lang w:val="en-US"/>
        </w:rPr>
        <w:t>celo</w:t>
      </w:r>
      <w:r w:rsidR="00B0535E" w:rsidRPr="00C952D8">
        <w:rPr>
          <w:rFonts w:ascii="Times New Roman" w:eastAsia="Times New Roman" w:hAnsi="Times New Roman" w:cs="Times New Roman"/>
          <w:color w:val="000000"/>
          <w:sz w:val="26"/>
          <w:szCs w:val="26"/>
        </w:rPr>
        <w:t>@</w:t>
      </w:r>
      <w:r w:rsidR="00B0535E">
        <w:rPr>
          <w:rFonts w:ascii="Times New Roman" w:eastAsia="Times New Roman" w:hAnsi="Times New Roman" w:cs="Times New Roman"/>
          <w:color w:val="000000"/>
          <w:sz w:val="26"/>
          <w:szCs w:val="26"/>
          <w:lang w:val="en-US"/>
        </w:rPr>
        <w:t>r</w:t>
      </w:r>
      <w:r w:rsidR="00B0535E" w:rsidRPr="00F57C81">
        <w:rPr>
          <w:rFonts w:ascii="Times New Roman" w:eastAsia="Times New Roman" w:hAnsi="Times New Roman" w:cs="Times New Roman"/>
          <w:color w:val="000000"/>
          <w:sz w:val="26"/>
          <w:szCs w:val="26"/>
        </w:rPr>
        <w:t>-19</w:t>
      </w:r>
      <w:r w:rsidR="00B0535E" w:rsidRPr="00C952D8">
        <w:rPr>
          <w:rFonts w:ascii="Times New Roman" w:eastAsia="Times New Roman" w:hAnsi="Times New Roman" w:cs="Times New Roman"/>
          <w:color w:val="000000"/>
          <w:sz w:val="26"/>
          <w:szCs w:val="26"/>
        </w:rPr>
        <w:t>.ru</w:t>
      </w:r>
      <w:r w:rsidRPr="00C952D8">
        <w:rPr>
          <w:rFonts w:ascii="Times New Roman" w:eastAsia="Times New Roman" w:hAnsi="Times New Roman" w:cs="Times New Roman"/>
          <w:color w:val="000000"/>
          <w:sz w:val="26"/>
          <w:szCs w:val="26"/>
        </w:rPr>
        <w:t>;</w:t>
      </w:r>
    </w:p>
    <w:p w14:paraId="7952B0C2"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14:paraId="7453F44A"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14:paraId="53CFB7CA"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заявления через ЕПГУ, РПГУ дубликат документа, выданного по результатам предоставления муниципальной услуги, размещается в личном кабинете заявителя на ЕПГУ, РПГУ.</w:t>
      </w:r>
    </w:p>
    <w:p w14:paraId="62CA926D"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рассматривает заявление и подготавливает дубликат.</w:t>
      </w:r>
    </w:p>
    <w:p w14:paraId="10605BD5"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Основаниями для отказа в выдаче дубликата являются:</w:t>
      </w:r>
    </w:p>
    <w:p w14:paraId="5BAFB3FF"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неправильное заполнение заявления, отсутствие в запросе данных;</w:t>
      </w:r>
    </w:p>
    <w:p w14:paraId="7E99319F"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заполнение заявления неразборчивым, не поддающимся прочтению почерком.</w:t>
      </w:r>
    </w:p>
    <w:p w14:paraId="5611A7DB"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направляет заявителю дубликат документа или уведомление об отказе в выдаче дубликата в срок, не превышающий 10 рабочих дней с момента регистрации заявления.</w:t>
      </w:r>
    </w:p>
    <w:p w14:paraId="7E616993"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Дубликат или уведомление об отказе в выдаче дубликата может быть получен:</w:t>
      </w:r>
    </w:p>
    <w:p w14:paraId="7A1C379E"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w:t>
      </w:r>
    </w:p>
    <w:p w14:paraId="278E951F"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w:t>
      </w:r>
    </w:p>
    <w:p w14:paraId="23FB8F52"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заявителя;</w:t>
      </w:r>
    </w:p>
    <w:p w14:paraId="04B5F417"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14:paraId="5361CBC7"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14:paraId="69D37EB0"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2.20. Порядок получения заявителем сведений, в том числе в электронной форме, о ходе рассмотрения запроса о предоставлении муниципальной услуги.</w:t>
      </w:r>
    </w:p>
    <w:p w14:paraId="71B00744"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любое время с момента приема документов заявитель имеет право на получение любых интересующих его сведений о ходе рассмотрения запроса о предоставлении муниципальной услуги. Направить запрос, а также получить сведения о ходе оказания муниципальной услуги заявитель может одним из следующих способов:</w:t>
      </w:r>
    </w:p>
    <w:p w14:paraId="0913BA09"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телефону уполномоченного органа, УМФЦ;</w:t>
      </w:r>
    </w:p>
    <w:p w14:paraId="54D4A856"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w:t>
      </w:r>
    </w:p>
    <w:p w14:paraId="7D4AC680"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w:t>
      </w:r>
    </w:p>
    <w:p w14:paraId="38AE25D8" w14:textId="253F4205"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уполномоченного органа </w:t>
      </w:r>
      <w:r w:rsidR="00B0535E">
        <w:rPr>
          <w:rFonts w:ascii="Times New Roman" w:eastAsia="Times New Roman" w:hAnsi="Times New Roman" w:cs="Times New Roman"/>
          <w:color w:val="000000"/>
          <w:sz w:val="26"/>
          <w:szCs w:val="26"/>
          <w:lang w:val="en-US"/>
        </w:rPr>
        <w:t>bondarevo</w:t>
      </w:r>
      <w:r w:rsidR="00B0535E" w:rsidRPr="00F57C81">
        <w:rPr>
          <w:rFonts w:ascii="Times New Roman" w:eastAsia="Times New Roman" w:hAnsi="Times New Roman" w:cs="Times New Roman"/>
          <w:color w:val="000000"/>
          <w:sz w:val="26"/>
          <w:szCs w:val="26"/>
        </w:rPr>
        <w:t>-</w:t>
      </w:r>
      <w:r w:rsidR="00B0535E">
        <w:rPr>
          <w:rFonts w:ascii="Times New Roman" w:eastAsia="Times New Roman" w:hAnsi="Times New Roman" w:cs="Times New Roman"/>
          <w:color w:val="000000"/>
          <w:sz w:val="26"/>
          <w:szCs w:val="26"/>
          <w:lang w:val="en-US"/>
        </w:rPr>
        <w:t>celo</w:t>
      </w:r>
      <w:r w:rsidR="00B0535E" w:rsidRPr="00C952D8">
        <w:rPr>
          <w:rFonts w:ascii="Times New Roman" w:eastAsia="Times New Roman" w:hAnsi="Times New Roman" w:cs="Times New Roman"/>
          <w:color w:val="000000"/>
          <w:sz w:val="26"/>
          <w:szCs w:val="26"/>
        </w:rPr>
        <w:t>@</w:t>
      </w:r>
      <w:r w:rsidR="00B0535E">
        <w:rPr>
          <w:rFonts w:ascii="Times New Roman" w:eastAsia="Times New Roman" w:hAnsi="Times New Roman" w:cs="Times New Roman"/>
          <w:color w:val="000000"/>
          <w:sz w:val="26"/>
          <w:szCs w:val="26"/>
          <w:lang w:val="en-US"/>
        </w:rPr>
        <w:t>r</w:t>
      </w:r>
      <w:r w:rsidR="00B0535E" w:rsidRPr="00F57C81">
        <w:rPr>
          <w:rFonts w:ascii="Times New Roman" w:eastAsia="Times New Roman" w:hAnsi="Times New Roman" w:cs="Times New Roman"/>
          <w:color w:val="000000"/>
          <w:sz w:val="26"/>
          <w:szCs w:val="26"/>
        </w:rPr>
        <w:t>-19</w:t>
      </w:r>
      <w:r w:rsidR="00B0535E" w:rsidRPr="00C952D8">
        <w:rPr>
          <w:rFonts w:ascii="Times New Roman" w:eastAsia="Times New Roman" w:hAnsi="Times New Roman" w:cs="Times New Roman"/>
          <w:color w:val="000000"/>
          <w:sz w:val="26"/>
          <w:szCs w:val="26"/>
        </w:rPr>
        <w:t>.ru</w:t>
      </w:r>
      <w:r w:rsidR="00C952D8" w:rsidRPr="00C952D8">
        <w:rPr>
          <w:rFonts w:ascii="Times New Roman" w:eastAsia="Times New Roman" w:hAnsi="Times New Roman" w:cs="Times New Roman"/>
          <w:color w:val="000000"/>
          <w:sz w:val="26"/>
          <w:szCs w:val="26"/>
        </w:rPr>
        <w:t>;</w:t>
      </w:r>
    </w:p>
    <w:p w14:paraId="0BEEA75D"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14:paraId="5D9750BB"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14:paraId="11010DBF"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2.21. Способы направления заявителю документов (информации), являющихся результатом предоставления муниципальной услуги.</w:t>
      </w:r>
    </w:p>
    <w:p w14:paraId="70791CDE"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Документы (информация), являющиеся результатом предоставления муниципальной услуги, направляются (выдаются) заявителю (в том числе представителю заявителя) любым из способов по выбору заявителя при наличии технической возможности:</w:t>
      </w:r>
    </w:p>
    <w:p w14:paraId="71557199"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лично в уполномоченном органе;</w:t>
      </w:r>
    </w:p>
    <w:p w14:paraId="75F3EBA5"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 с уведомлением о вручении почтового отправления на указанный в заявлении адрес;</w:t>
      </w:r>
    </w:p>
    <w:p w14:paraId="29A41CE4"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заявителя;</w:t>
      </w:r>
    </w:p>
    <w:p w14:paraId="17F52BBA"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14:paraId="339B2A54"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14:paraId="62B3B55A"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2.22. Заявитель имеет право подать заявление об оставлении запроса о предоставлении муниципальной услуги без рассмотрения по форме согласно приложению № 6 к настоящему административному регламенту.</w:t>
      </w:r>
    </w:p>
    <w:p w14:paraId="2341198F" w14:textId="77777777"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Иных оснований для оставления заявления о предоставлении муниципальной услуги без рассмотрения не предусмотрено.</w:t>
      </w:r>
    </w:p>
    <w:p w14:paraId="137E50F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6FF4577C" w14:textId="77777777" w:rsidR="004B760F" w:rsidRPr="00830438" w:rsidRDefault="004B760F" w:rsidP="004B760F">
      <w:pPr>
        <w:spacing w:after="0" w:line="300" w:lineRule="atLeast"/>
        <w:ind w:firstLine="567"/>
        <w:jc w:val="center"/>
        <w:rPr>
          <w:rFonts w:ascii="Times New Roman" w:eastAsia="Times New Roman" w:hAnsi="Times New Roman" w:cs="Times New Roman"/>
          <w:color w:val="000000"/>
          <w:sz w:val="26"/>
          <w:szCs w:val="26"/>
        </w:rPr>
      </w:pPr>
      <w:bookmarkStart w:id="6" w:name="Par268"/>
      <w:bookmarkEnd w:id="6"/>
      <w:r w:rsidRPr="00830438">
        <w:rPr>
          <w:rFonts w:ascii="Times New Roman" w:eastAsia="Times New Roman" w:hAnsi="Times New Roman" w:cs="Times New Roman"/>
          <w:b/>
          <w:bCs/>
          <w:color w:val="000000"/>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0BCD2EC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59875B9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 Предоставление муниципальной услуги включает в себя следующие административные процедуры:</w:t>
      </w:r>
    </w:p>
    <w:p w14:paraId="38D1492F"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прием и регистрация заявления и приложенных к нему документов;</w:t>
      </w:r>
    </w:p>
    <w:p w14:paraId="4FF152AF"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77FDEFC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принятие решения по результатам рассмотрения заявления и приложенных к нему документов;</w:t>
      </w:r>
    </w:p>
    <w:p w14:paraId="63E43D7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(направление) документов по результатам предоставления муниципальной услуги.</w:t>
      </w:r>
    </w:p>
    <w:p w14:paraId="4617FE6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 Прием и регистрация заявления и приложенных к нему документов.</w:t>
      </w:r>
    </w:p>
    <w:p w14:paraId="2187003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лично обращение заявителя с заявлением и документами в уполномоченный орган, поступление заявления и документов почтовым отправлением с описью вложения и уведомлением о вручении, а также через ЕПГУ, РПГУ (при наличии технической возможности).</w:t>
      </w:r>
    </w:p>
    <w:p w14:paraId="53203F8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3.1.1.1. При личном обращении заявителя в уполномоченный орган специалист уполномоченного органа, ответственный за прием и выдачу документов:</w:t>
      </w:r>
    </w:p>
    <w:p w14:paraId="1732206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устанавливает личность заявителя (представителя заявителя) на основании паспорта гражданина Российской Федерации и иных документов, удостоверяющего личность заявителя (представителя заявителя), в соответствии с законодательством Российской Федерации либо устанавливают личность заявителя(представителя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6" w:tgtFrame="_blank" w:history="1">
        <w:r w:rsidRPr="00830438">
          <w:rPr>
            <w:rFonts w:ascii="Times New Roman" w:eastAsia="Times New Roman" w:hAnsi="Times New Roman" w:cs="Times New Roman"/>
            <w:sz w:val="26"/>
            <w:szCs w:val="26"/>
          </w:rPr>
          <w:t>от 27.07.2006 № 149-ФЗ</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 xml:space="preserve">«Об информации, информационных технологиях и о защите информации» (с момента подключения к информационным технологиям и техническим средствам, предназначенным для </w:t>
      </w:r>
      <w:r w:rsidRPr="00830438">
        <w:rPr>
          <w:rFonts w:ascii="Times New Roman" w:eastAsia="Times New Roman" w:hAnsi="Times New Roman" w:cs="Times New Roman"/>
          <w:color w:val="000000"/>
          <w:sz w:val="26"/>
          <w:szCs w:val="26"/>
        </w:rPr>
        <w:lastRenderedPageBreak/>
        <w:t>обработки биометрических персональных данных), а также проверяет соответствие копий представляемых документов (за исключением нотариально заверенных) их оригиналам;</w:t>
      </w:r>
    </w:p>
    <w:p w14:paraId="791284C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14:paraId="567DCE2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срок действия документа, удостоверяющего полномочия представителя заявителя.</w:t>
      </w:r>
    </w:p>
    <w:p w14:paraId="335B20DD"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ходе приема документов от заявителя специалист уполномоченного органа, ответственный за прием и выдачу документов, удостоверяется что:</w:t>
      </w:r>
    </w:p>
    <w:p w14:paraId="4A087E9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текст в заявлении о предоставлении муниципальной услуги и приложенных к нему документах поддается прочтению;</w:t>
      </w:r>
    </w:p>
    <w:p w14:paraId="42ECA166"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заявлении о предоставлении муниципальной услуги и приложенных к нему документах указаны фамилия, имя, отчество (последнее - при наличии) физического лица либо наименование юридического лица;</w:t>
      </w:r>
    </w:p>
    <w:p w14:paraId="0AF8914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заявление о предоставлении муниципальной услуги и приложенных к нему документах подписано уполномоченным лицом;</w:t>
      </w:r>
    </w:p>
    <w:p w14:paraId="7CEA5F1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приложены документы, необходимые для предоставления муниципальной услуги.</w:t>
      </w:r>
    </w:p>
    <w:p w14:paraId="464E7FFF"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установлении фактов отсутствия документов, необходимых для предоставления муниципальной услуги, обязанность по предоставлению которых возложена на заявителя, специалист уполномоченного органа, ответственный за прием и выдачу документов, уведомляет заявителя в устной форме о наличии препятствий для приема заявления и документов, объясняет заявителю содержание выявленных недостатков в представленных документах, отказывает в приеме документов по основаниям, предусмотренным пунктом 2.8 настоящего административного регламента.</w:t>
      </w:r>
    </w:p>
    <w:p w14:paraId="4C912BAF"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настаивает на принятии документов - представленные заявителем документы принимаются и специалистом уполномоченного органа, ответственным за прием и выдачу документов, разъясняется о последствиях в виде отказа в предоставлении муниципальной услуги на основании подпункта 2.9.2 пункта 2.9 настоящего административного регламента.</w:t>
      </w:r>
    </w:p>
    <w:p w14:paraId="7845AE7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 Копии документов, необходимых для предоставления муниципальной услуги, представляются в уполномоченный орган вместе с подлинниками для сверки.</w:t>
      </w:r>
    </w:p>
    <w:p w14:paraId="2442050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уполномоченного органа, ответственный за прием и выдачу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13C7F7F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14:paraId="7980CCC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14:paraId="5D3D709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14:paraId="19146F6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Критерий принятия решения: поступление заявления и приложенных к нему документов.</w:t>
      </w:r>
    </w:p>
    <w:p w14:paraId="400183A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w:t>
      </w:r>
    </w:p>
    <w:p w14:paraId="152465F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3068E62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14:paraId="4352918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14:paraId="51A5D1B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3.1.1.2. При направлении заявителем заявления и документов в уполномоченный орган посредством почтовой связи специалист уполномоченного органа, ответственному за прием и выдачу документов:</w:t>
      </w:r>
    </w:p>
    <w:p w14:paraId="616A517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46C4E84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вскрывает конверты, проверяет наличие в них заявления и документов, обязанность по предоставлению которых возложена на заявителя;</w:t>
      </w:r>
    </w:p>
    <w:p w14:paraId="0B0EAFCD"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14:paraId="4D7B091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417907F"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70EF7E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14:paraId="344959B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14:paraId="7D03CAE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14:paraId="158BB85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 посредством почтовой связи.</w:t>
      </w:r>
    </w:p>
    <w:p w14:paraId="2C2BB2E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 поступивших посредством почтовой связи.</w:t>
      </w:r>
    </w:p>
    <w:p w14:paraId="237B24D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поступивших посредством почтовой связи,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4640BBD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поступивших посредством почтовой связи,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14:paraId="3C733DB6"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14:paraId="2C134CB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3.1.1.3. Прием и регистрация заявления о предоставлении муниципальной услуги и приложенных к нему документов в форме электронных документов.</w:t>
      </w:r>
    </w:p>
    <w:p w14:paraId="7B726A3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направлении заявления о предоставлении муниципальной услуги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 (при наличии технической возможности).</w:t>
      </w:r>
    </w:p>
    <w:p w14:paraId="6F6164C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ЕГПУ, РПГУ размещается образец заполнения электронной формы заявления.</w:t>
      </w:r>
    </w:p>
    <w:p w14:paraId="0663BA9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AFA621D"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прием и выдачу документов, при поступлении заявления и документов в электронном виде:</w:t>
      </w:r>
    </w:p>
    <w:p w14:paraId="3292C6E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электронные образы документов на отсутствие компьютерных вирусов и искаженной информации;</w:t>
      </w:r>
    </w:p>
    <w:p w14:paraId="43E579FD"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14:paraId="5585B23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формирует и направляет заявителю электронное уведомление через РПГУ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ЕГПУ, РПГУ;</w:t>
      </w:r>
    </w:p>
    <w:p w14:paraId="05135AAD"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направляет поступивший пакет документов в электронном виде руководителю уполномоченного органа.</w:t>
      </w:r>
    </w:p>
    <w:p w14:paraId="528A5F2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14:paraId="217095B6"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14:paraId="772C325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14:paraId="759441E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 в форме электронных документов.</w:t>
      </w:r>
    </w:p>
    <w:p w14:paraId="53B0C5A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 поступивших в форме электронных документов.</w:t>
      </w:r>
    </w:p>
    <w:p w14:paraId="3F9AB0C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поступивших в форме электронных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2C7D268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поступивших в форме электронных документов,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14:paraId="583BC72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14:paraId="085439A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2337EC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подпунктом 2.6.4 пункта 2.6 настоящего административного регламента.</w:t>
      </w:r>
    </w:p>
    <w:p w14:paraId="2C934EF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знакомится с заявлением и приложенными к нему документами и поручает специалисту уполномоченного органа, ответственному за предоставление муниципальной услуги, произвести проверку представленных документов.</w:t>
      </w:r>
    </w:p>
    <w:p w14:paraId="2A4A30A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специалистом будет выявлено, что в перечне представленных документов отсутствуют документы, предусмотренные подпунктом 2.6.4 пункта 2.6 настоящего административного регламента, принимается решение о направлении соответствующих межведомственных запросов.</w:t>
      </w:r>
    </w:p>
    <w:p w14:paraId="7B3A44D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Межведомственные запросы направляются в срок не позднее 3 рабочих дней со дня получения заявления и приложенных к нему документов от заявителя.</w:t>
      </w:r>
    </w:p>
    <w:p w14:paraId="0570172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38359A7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7B73E33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обязан принять необходимые меры для получения ответа на межведомственные запросы в течение 5 рабочих дней с момента направления таких запросов.</w:t>
      </w:r>
    </w:p>
    <w:p w14:paraId="27E12F0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межведомственного запроса допускается только в целях, связанных с предоставлением муниципальной услуги.</w:t>
      </w:r>
    </w:p>
    <w:p w14:paraId="04D58B8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0F56F3D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данной административной процедуры составляет 8 рабочих дней.</w:t>
      </w:r>
    </w:p>
    <w:p w14:paraId="15D6511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14:paraId="59F2614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непредставление документов, предусмотренных подпунктом 2.6.4 пункта 2.6 настоящего административного регламента.</w:t>
      </w:r>
    </w:p>
    <w:p w14:paraId="428A02C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398A7E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Фиксация результата выполнения административной процедуры не производится.</w:t>
      </w:r>
    </w:p>
    <w:p w14:paraId="526DA06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3.1.3. Принятие решения по результатам рассмотрения заявления и приложенных к нему документов.</w:t>
      </w:r>
    </w:p>
    <w:p w14:paraId="52AE9F2D"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заявления и документов, в том числе полученных по каналу межведомственного взаимодействия.</w:t>
      </w:r>
    </w:p>
    <w:p w14:paraId="101D577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отсутствии оснований для отказа в предоставлении муниципальной услуги, указанных в подпункте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разрешения на выполнение авиационных работ, парашютных прыжков, полетов, по форме согласно приложению № 2 к настоящему административному регламенту и подписывает указанное разрешение у руководителя уполномоченного органа.</w:t>
      </w:r>
    </w:p>
    <w:p w14:paraId="50B0589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наличии оснований для отказа в предоставлении муниципальной услуги, предусмотренных подпунктом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решения об отказе в выдаче разрешения на выполнение авиационных работ, парашютных прыжков, полетов по форме согласно приложению № 3 к настоящему административному регламенту и подписывает указанное решение у руководителя уполномоченного органа.</w:t>
      </w:r>
    </w:p>
    <w:p w14:paraId="1842E70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решения об отказе в выдаче разрешения на выполнение авиационных работ, парашютных прыжков, полетов должны быть указаны все причины (основания), приведшие к принятию соответствующего решения, указанные в подпункте 2.9.2 пункта 2.9 настоящего административного регламента.</w:t>
      </w:r>
    </w:p>
    <w:p w14:paraId="59A5D966"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данной административной процедуры составляет 10 рабочих дней.</w:t>
      </w:r>
    </w:p>
    <w:p w14:paraId="4A92006F"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Ответственными лицами за выполнение данной административной процедуры являются: специалист уполномоченного органа, ответственный за предоставление муниципальной услуги, руководитель уполномоченного органа.</w:t>
      </w:r>
    </w:p>
    <w:p w14:paraId="5E278F1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наличие либо отсутствие оснований для оказания муниципальной услуги.</w:t>
      </w:r>
    </w:p>
    <w:p w14:paraId="2EAA6836"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принятое разрешение на выполнение авиационных работ, парашютных прыжков, полетов или решение об отказе в выдаче разрешения на выполнение авиационных работ, парашютных прыжков, полетов.</w:t>
      </w:r>
    </w:p>
    <w:p w14:paraId="5A6CB23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результата выполнения административной процедуры: информация о принятом решении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16FCBBB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3.1.4. Выдача (направление) документов по результатам предоставления муниципальной услуги.</w:t>
      </w:r>
    </w:p>
    <w:p w14:paraId="78BA6B5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w:t>
      </w:r>
      <w:r w:rsidR="00C952D8" w:rsidRPr="00C952D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 xml:space="preserve">подписанных руководителем уполномоченного органа разрешения на выполнение авиационных работ, парашютных прыжков, полетов или решения об отказе в выдаче </w:t>
      </w:r>
      <w:r w:rsidRPr="00830438">
        <w:rPr>
          <w:rFonts w:ascii="Times New Roman" w:eastAsia="Times New Roman" w:hAnsi="Times New Roman" w:cs="Times New Roman"/>
          <w:color w:val="000000"/>
          <w:sz w:val="26"/>
          <w:szCs w:val="26"/>
        </w:rPr>
        <w:lastRenderedPageBreak/>
        <w:t>разрешения на выполнение авиационных работ, парашют</w:t>
      </w:r>
      <w:r w:rsidR="00C952D8">
        <w:rPr>
          <w:rFonts w:ascii="Times New Roman" w:eastAsia="Times New Roman" w:hAnsi="Times New Roman" w:cs="Times New Roman"/>
          <w:color w:val="000000"/>
          <w:sz w:val="26"/>
          <w:szCs w:val="26"/>
        </w:rPr>
        <w:t>ных прыжков, полетов, обращение</w:t>
      </w:r>
      <w:r w:rsidR="00C952D8" w:rsidRPr="00C952D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заявителя за получением документов.</w:t>
      </w:r>
    </w:p>
    <w:p w14:paraId="22B4DF3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заявление принималось сотрудниками УМФЦ или в заявлении указан способ получения результата предоставления муниципальной услуги через УМФЦ, результат предоставления муниципальной услуги направляется в УМФЦ не позднее предшествующего дня окончания максимального срока предоставления муниципальной услуги, указанного в пункте 2.4 настоящего административного регламента.</w:t>
      </w:r>
    </w:p>
    <w:p w14:paraId="0FE42F8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поступления заявления и документов посредством ЕПГУ, РПГУ (при наличии технической возможности), специалист уполномоченного органа, ответственный за предоставление муниципальной услуги, формирует и направляет заявителю электронное уведомление через ЕПГУ, РПГУ о готовности результата предоставления муниципальной услуги.</w:t>
      </w:r>
    </w:p>
    <w:p w14:paraId="3FFF184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уполномоченного органа, ответственный за предоставление муниципальной услуги, сканирует документ по результатам предоставления муниципальной услуги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документа по результатам предоставления муниципальной услуги заявитель вправе получить в уполномоченном органе.</w:t>
      </w:r>
    </w:p>
    <w:p w14:paraId="3852CF9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исполнения данной административной процедуры составляет не более 3 рабочих дней со дня принятия решения по результатам предоставления муниципальной услуги.</w:t>
      </w:r>
    </w:p>
    <w:p w14:paraId="5BF249A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14:paraId="7900E3F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Выдача результата предоставления муниципальной услуги возможна в день принятия решения по результатам предоставления муниципальной услуги.</w:t>
      </w:r>
    </w:p>
    <w:p w14:paraId="3237239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принятие руководителем уполномоченного органа разрешения на выполнение авиационных работ, парашютных прыжков, полетов или решения отказе в выдаче разрешения на выполнение авиационных работ, парашютных прыжков, полетов.</w:t>
      </w:r>
    </w:p>
    <w:p w14:paraId="085D718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выдача заявителю: разрешения на выполнение авиационных работ, парашютных прыжков, полетов или решения об отказе в выдаче разрешения на выполнение авиационных работ, парашютных прыжков, полетов.</w:t>
      </w:r>
    </w:p>
    <w:p w14:paraId="03D95D2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результата выполнения административной процедуры: информация о выдаче (направлении) документов по результатам предоставления муниципальной услуги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44D7667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68330D6"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3.2.1. Предоставление муниципальной услуги в УМФЦ осуществляется при наличии заключенного соглашения о взаимодействии между администрацией МО и МФЦ.</w:t>
      </w:r>
    </w:p>
    <w:p w14:paraId="41F5456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79745B1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Информирование о порядке предоставления муниципальной услуги осуществляется в соответствии с графиком работы МФЦ.</w:t>
      </w:r>
    </w:p>
    <w:p w14:paraId="7FD7063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Предоставление муниципальной услуги посредством запроса о предоставлении двух и более муниципальных услуг (комплексного запроса) в УМФЦ при однократном обращении заявителя не осуществляется.</w:t>
      </w:r>
    </w:p>
    <w:p w14:paraId="7716B19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3.2.2. Основанием для начала предоставления муниципальной услуги является личное обращение заявителя в МФЦ.</w:t>
      </w:r>
    </w:p>
    <w:p w14:paraId="3CA6E11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личном обращении заявителя в МФЦ сотрудник МФЦ, ответственный за прием и регистрацию входящей корреспонденции:</w:t>
      </w:r>
    </w:p>
    <w:p w14:paraId="6915177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7" w:tgtFrame="_blank" w:history="1">
        <w:r w:rsidRPr="00830438">
          <w:rPr>
            <w:rFonts w:ascii="Times New Roman" w:eastAsia="Times New Roman" w:hAnsi="Times New Roman" w:cs="Times New Roman"/>
            <w:sz w:val="26"/>
            <w:szCs w:val="26"/>
          </w:rPr>
          <w:t>от 27.07.2006 № 149-ФЗ</w:t>
        </w:r>
      </w:hyperlink>
      <w:r w:rsidRPr="00830438">
        <w:rPr>
          <w:rFonts w:ascii="Times New Roman" w:eastAsia="Times New Roman" w:hAnsi="Times New Roman" w:cs="Times New Roman"/>
          <w:color w:val="000000"/>
          <w:sz w:val="26"/>
          <w:szCs w:val="26"/>
        </w:rPr>
        <w:t> «Об информации, информационных технологиях и о защите информации» (с момента подключения МФЦ к информационным технологиям и техническим средствам, предназначенным для обработки биометрических персональных данных), а также проверяет соответствие копий представляемых документов (за исключением нотариально заверенных) их оригиналам;</w:t>
      </w:r>
    </w:p>
    <w:p w14:paraId="6932760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обеспечивает защиту информации, доступ к которой ограничен в соответствии с Федеральным законом </w:t>
      </w:r>
      <w:hyperlink r:id="rId28"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 а также соблюдает режим обработки и использования персональных данных;</w:t>
      </w:r>
    </w:p>
    <w:p w14:paraId="4FE74BD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проверяет представленное заявление по форме согласно приложению № 1 к настоящему административному регламенту о предоставлении муниципальной услуги и документы на предмет:</w:t>
      </w:r>
    </w:p>
    <w:p w14:paraId="7755CB7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текст в заявлении поддается прочтению;</w:t>
      </w:r>
    </w:p>
    <w:p w14:paraId="316AF22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заявлении указаны фамилия, имя, отчество (последнее - при наличии) физического лица либо наименование юридического лица;</w:t>
      </w:r>
    </w:p>
    <w:p w14:paraId="6ED8103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подписано уполномоченным лицом;</w:t>
      </w:r>
    </w:p>
    <w:p w14:paraId="71F1FBB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приложены документы, необходимые для предоставления муниципальной услуги;</w:t>
      </w:r>
    </w:p>
    <w:p w14:paraId="6B52AC7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соответствие данных документа, удостоверяющего личность, данным, указанным в заявлении и необходимых документах;</w:t>
      </w:r>
    </w:p>
    <w:p w14:paraId="5DAF3D5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w:t>
      </w:r>
      <w:hyperlink r:id="rId29" w:tgtFrame="_blank" w:history="1">
        <w:r w:rsidRPr="00830438">
          <w:rPr>
            <w:rFonts w:ascii="Times New Roman" w:eastAsia="Times New Roman" w:hAnsi="Times New Roman" w:cs="Times New Roman"/>
            <w:sz w:val="26"/>
            <w:szCs w:val="26"/>
          </w:rPr>
          <w:t>от 22.12.2012 № 1376</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 xml:space="preserve">«Об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w:t>
      </w:r>
      <w:r w:rsidRPr="00830438">
        <w:rPr>
          <w:rFonts w:ascii="Times New Roman" w:eastAsia="Times New Roman" w:hAnsi="Times New Roman" w:cs="Times New Roman"/>
          <w:color w:val="000000"/>
          <w:sz w:val="26"/>
          <w:szCs w:val="26"/>
        </w:rPr>
        <w:lastRenderedPageBreak/>
        <w:t>проставляется надпись: «Верно», заверяется подписью сотрудника МФЦ, принявшего документ, с указанием фамилии, инициалов и даты заверения;</w:t>
      </w:r>
    </w:p>
    <w:p w14:paraId="26D183B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заполняет сведения о заявителе и представленных документах в автоматизированной информационной системе (АИС МФЦ);</w:t>
      </w:r>
    </w:p>
    <w:p w14:paraId="4EB7753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выдает расписку в получении документов на предоставление услуги, сформированную в АИС МФЦ;</w:t>
      </w:r>
    </w:p>
    <w:p w14:paraId="6F17FE5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06844CA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уведомляет заявителя о том, что невостребованные документы хранятся в МФЦ в течение 30 календарных дней, после чего передаются в уполномоченный орган.</w:t>
      </w:r>
    </w:p>
    <w:p w14:paraId="1C7CA936"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установлении фактов отсутствия документов, необходимых для предоставления муниципальной услуги, обязанность по предоставлению которых возложена на заявителя, сотрудник МФЦ, ответственный за прием документов, уведомляет заявителя в устной форме о наличии препятствий для приема заявления и документов, объясняет заявителю содержание выявленных недостатков в представленных документах, отказывает в приеме документов по основаниям, предусмотренным пунктом 2.8 настоящего административного регламента.</w:t>
      </w:r>
    </w:p>
    <w:p w14:paraId="7574459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настаивает на принятии документов - представленные заявителем документы принимаются и сотрудник МФЦ, ответственный за прием документов, разъясняет о последствиях в виде отказа в предоставлении муниципальной услуги на основании подпункта 2.9.2 пункта 2.9 настоящего административного регламента.</w:t>
      </w:r>
    </w:p>
    <w:p w14:paraId="089ED54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w:t>
      </w:r>
    </w:p>
    <w:p w14:paraId="5068BE6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3.2.3.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УМФЦ,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5D5DB62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3.2.4.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6F21171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3.2.5. Ответственность за выдачу результата предоставления муниципальной услуги несет сотрудник МФЦ, уполномоченный руководителем МФЦ.</w:t>
      </w:r>
    </w:p>
    <w:p w14:paraId="637F6D9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3.2.6. Для получения результата предоставления муниципальной услуги в МФЦ заявитель предъявляет документ, удостоверяющий его личность и расписку.</w:t>
      </w:r>
    </w:p>
    <w:p w14:paraId="2A9B7E7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A4E66F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CD0776F"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сотрудник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30 дней обеспечивает направление документов, которые заявитель отказался получить, в уполномоченный орган.</w:t>
      </w:r>
    </w:p>
    <w:p w14:paraId="04829A2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Невостребованные документы хранятся в МФЦ в течение 30 календарных дней, после чего передаются в уполномоченный орган.</w:t>
      </w:r>
    </w:p>
    <w:p w14:paraId="216129F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27944B2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3.2.8. 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14:paraId="7F1460F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3.3.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w:t>
      </w:r>
    </w:p>
    <w:p w14:paraId="4BD82A2F" w14:textId="77777777" w:rsidR="004B760F" w:rsidRPr="00830438" w:rsidRDefault="004B760F" w:rsidP="00BF774E">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 установлен в пункте 2.18 настоящего административного регламента.</w:t>
      </w:r>
    </w:p>
    <w:p w14:paraId="3ED73A18" w14:textId="77777777" w:rsidR="004B760F" w:rsidRPr="00830438" w:rsidRDefault="004B760F" w:rsidP="00BF774E">
      <w:pPr>
        <w:spacing w:after="0" w:line="300" w:lineRule="atLeast"/>
        <w:ind w:left="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4. Формы контроля за исполнением административного регламента</w:t>
      </w:r>
      <w:r w:rsidRPr="00830438">
        <w:rPr>
          <w:rFonts w:ascii="Times New Roman" w:eastAsia="Times New Roman" w:hAnsi="Times New Roman" w:cs="Times New Roman"/>
          <w:color w:val="000000"/>
          <w:sz w:val="26"/>
          <w:szCs w:val="26"/>
        </w:rPr>
        <w:t> </w:t>
      </w:r>
    </w:p>
    <w:p w14:paraId="61DC8F9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7CC09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7DF6021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Текущий контроль осуществляется путем проведения проверок соблюдения и исполнения должностными лицами 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1BA983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E6DBBC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специалистов.</w:t>
      </w:r>
    </w:p>
    <w:p w14:paraId="62C8FC8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Проверки полноты и качества предоставления муниципальной услуги осуществляются на основании локальных актов администрации МО.</w:t>
      </w:r>
    </w:p>
    <w:p w14:paraId="538BEAC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9BBCA0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специалистов. Проверки также проводятся по конкретному обращению заявителя.</w:t>
      </w:r>
    </w:p>
    <w:p w14:paraId="7442960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Периодичность осуществления плановых проверок – не реже одного раза в квартал.</w:t>
      </w:r>
    </w:p>
    <w:p w14:paraId="3981A34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14:paraId="3D6242B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14:paraId="7DA5875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52453AC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подготовку документов, несут персональную ответственность за соблюдение сроков и порядка оформления документов.</w:t>
      </w:r>
    </w:p>
    <w:p w14:paraId="44EC534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выдачу (направление) документов, несут персональную ответственность за соблюдение порядка выдачи (направления) документов.</w:t>
      </w:r>
    </w:p>
    <w:p w14:paraId="3943E87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w:t>
      </w:r>
    </w:p>
    <w:p w14:paraId="7D39177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14:paraId="1246C11F"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F6B8A6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МО,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1BAA01A4" w14:textId="77777777" w:rsidR="004B760F" w:rsidRPr="00830438" w:rsidRDefault="004B760F" w:rsidP="00BF774E">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40DB117" w14:textId="77777777" w:rsidR="004B760F" w:rsidRPr="00830438" w:rsidRDefault="004B760F" w:rsidP="00BF774E">
      <w:pPr>
        <w:spacing w:after="0" w:line="30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5.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сотрудников МФЦ</w:t>
      </w:r>
    </w:p>
    <w:p w14:paraId="7C4FA84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 Информация для заявителя о его праве подать жалобу на решение и действие (бездействие) администрации МО, уполномоченного органа, МФЦ и (или) их должностных лиц, муниципальных служащих при предоставлении муниципальной услуги, сотрудников МФЦ (далее - жалоба).</w:t>
      </w:r>
    </w:p>
    <w:p w14:paraId="16F6AAD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Заявители имеют право подать жалобу на решение и действие (бездействие) администрации МО, уполномоченного органа, МФЦ и (или) их должностных лиц, муниципальных служащих при предоставлении муниципальной услуги, сотрудников МФЦ.</w:t>
      </w:r>
    </w:p>
    <w:p w14:paraId="1004E33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Способы информирования заявителей о порядке подачи и рассмотрения жалобы.</w:t>
      </w:r>
    </w:p>
    <w:p w14:paraId="268E223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о порядке подачи и рассмотрения жалобы размещается на официальном сайте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специалистами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35C3019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14:paraId="152058B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5.2. Предмет жалобы на решение и действие (бездействие) администрации МО, уполномоченного органа и (или) их должностных лиц, муниципальных служащих администрации МО.</w:t>
      </w:r>
    </w:p>
    <w:p w14:paraId="14F7548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Предмет досудебного (внесудебного) обжалования заявителем решения и действия (бездействия) администрации МО, уполномоченного органа и (или) их должностных лиц, муниципального служащего администрации МО.</w:t>
      </w:r>
    </w:p>
    <w:p w14:paraId="6F7334F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может обратиться с жалобой, в том числе в следующих случаях:</w:t>
      </w:r>
    </w:p>
    <w:p w14:paraId="31C37A6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регистрации заявления о предоставлении муниципальной услуги;</w:t>
      </w:r>
    </w:p>
    <w:p w14:paraId="333B0AA6"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предоставления муниципальной услуги;</w:t>
      </w:r>
    </w:p>
    <w:p w14:paraId="7B143E3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14:paraId="52A4DCB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14:paraId="19B42CA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w:t>
      </w:r>
    </w:p>
    <w:p w14:paraId="3020CF4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14:paraId="75BD299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администрации МО, уполномоченного органа и (или) их должностных лиц, муниципального служащего,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14:paraId="74F077C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14:paraId="4830719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w:t>
      </w:r>
    </w:p>
    <w:p w14:paraId="0582E61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муниципальной услуги, за исключением случаев, предусмотренных пунктом 4 части 1 статьи 7 Федерального </w:t>
      </w:r>
      <w:r w:rsidRPr="00830438">
        <w:rPr>
          <w:rFonts w:ascii="Times New Roman" w:eastAsia="Times New Roman" w:hAnsi="Times New Roman" w:cs="Times New Roman"/>
          <w:sz w:val="26"/>
          <w:szCs w:val="26"/>
        </w:rPr>
        <w:t>закона </w:t>
      </w:r>
      <w:hyperlink r:id="rId30"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w:t>
      </w:r>
    </w:p>
    <w:p w14:paraId="09C2666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должна содержать:</w:t>
      </w:r>
    </w:p>
    <w:p w14:paraId="01DEAFDF"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администрации МО, уполномоченного органа и (или) их должностных лиц, муниципального служащего администрации МО, решения и действия (бездействия), которых обжалуются;</w:t>
      </w:r>
    </w:p>
    <w:p w14:paraId="570DB19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361B9F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об обжалуемых решениях и действиях (бездействиях) администрации МО, уполномоченного органа и (или) их должностных лиц, муниципального служащего администрации МО;</w:t>
      </w:r>
    </w:p>
    <w:p w14:paraId="1727B1E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доводы, на основании которых заявитель не согласен с решением и (или) действием (бездействием) администрации МО, уполномоченного органа и (или) их должностных лиц, муниципального служащего администрации МО. Заявителем могут быть представлены документы (при наличии), подтверждающие доводы заявителя, либо их копии.</w:t>
      </w:r>
    </w:p>
    <w:p w14:paraId="68E1238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5.3. Предмет жалобы на решение и действие (бездействие) МФЦ и его сотрудников.</w:t>
      </w:r>
    </w:p>
    <w:p w14:paraId="201D548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Предмет досудебного (внесудебного) обжалования заявителем решение и действие (бездействие) МФЦ, сотрудника МФЦ.</w:t>
      </w:r>
    </w:p>
    <w:p w14:paraId="204182E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может обратиться с жалобой, в том числе в следующих случаях:</w:t>
      </w:r>
    </w:p>
    <w:p w14:paraId="0C46F3E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регистрации заявления о предоставлении муниципальной услуги;</w:t>
      </w:r>
    </w:p>
    <w:p w14:paraId="190738DD"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14:paraId="451D314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14:paraId="0BF7629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14:paraId="2C8DAB0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14:paraId="51E7B8AF"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должна содержать:</w:t>
      </w:r>
    </w:p>
    <w:p w14:paraId="41A4FCC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МФЦ, его руководителя и (или) сотрудника, решения и (или) действия (бездействие) которых обжалуются;</w:t>
      </w:r>
    </w:p>
    <w:p w14:paraId="7182F52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049BB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об обжалуемых решениях и действиях (бездействии) МФЦ, сотрудника МФЦ;</w:t>
      </w:r>
    </w:p>
    <w:p w14:paraId="73D753C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доводы, на основании которых заявитель не согласен с решением и (или) действием (бездействием) МФЦ, сотрудника МФЦ. Заявителем могут быть представлены документы (при наличии), подтверждающие доводы заявителя, либо их копии.</w:t>
      </w:r>
    </w:p>
    <w:p w14:paraId="26B633B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5.4. Орган местного самоуправления, уполномоченные органы на рассмотрение жалобы, должностные лица, которым может быть направлена жалоба.</w:t>
      </w:r>
    </w:p>
    <w:p w14:paraId="36EACA5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специалиста уполномоченного органа, подается руководителю уполномоченного органа.</w:t>
      </w:r>
    </w:p>
    <w:p w14:paraId="686099A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руководителя уполномоченного органа подается первому заместителю главы МО.</w:t>
      </w:r>
    </w:p>
    <w:p w14:paraId="5CF2C0A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действия (бездействие) первого заместителя главы МО подается главе МО.</w:t>
      </w:r>
    </w:p>
    <w:p w14:paraId="67D4C61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сотрудника МФЦ подается руководителю МФЦ.</w:t>
      </w:r>
    </w:p>
    <w:p w14:paraId="68C045E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руководителя МФЦ подается в соответствующий орган государственной власти публично-правового образования, являющийся учредителем МФЦ (далее - учредитель МФЦ).</w:t>
      </w:r>
    </w:p>
    <w:p w14:paraId="3345CDA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5.5. Порядок подачи и рассмотрения жалобы.</w:t>
      </w:r>
    </w:p>
    <w:p w14:paraId="17EFAF1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подается в письменной форме на бумажном носителе, в электронной форме в уполномоченный орган, МФЦ либо учредителю МФЦ.</w:t>
      </w:r>
    </w:p>
    <w:p w14:paraId="611C4E3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решения и действия (бездействие) администрации МО, уполномоченного органа и (или) их должностных лиц, муниципального служащего администрации МО, может быть направлена по почте, через МФЦ, с использованием информационно-телекоммуникационной сети «Интернет» в соответствующем разделе уполномоченного органа, ЕПГУ либо РПГУ, а также может быть принята при личном приеме заявителя.</w:t>
      </w:r>
    </w:p>
    <w:p w14:paraId="15F12D16"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Жалоба на решения и действия (бездействие) МФЦ, сотрудника МФЦ может быть направлена по почте, с использованием информационно-телекоммуникационной сети </w:t>
      </w:r>
      <w:r w:rsidRPr="00830438">
        <w:rPr>
          <w:rFonts w:ascii="Times New Roman" w:eastAsia="Times New Roman" w:hAnsi="Times New Roman" w:cs="Times New Roman"/>
          <w:color w:val="000000"/>
          <w:sz w:val="26"/>
          <w:szCs w:val="26"/>
        </w:rPr>
        <w:lastRenderedPageBreak/>
        <w:t>«Интернет», официального сайта МФЦ, ЕПГУ либо РПГУ, а также может быть принята при личном приеме заявителя.</w:t>
      </w:r>
    </w:p>
    <w:p w14:paraId="605B52B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A806F3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1C37C18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оформленная в соответствии с законодательством Российской Федерации доверенность (для физических лиц);</w:t>
      </w:r>
    </w:p>
    <w:p w14:paraId="2207965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181F094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9B2DC4D"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DBA601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жалоба подана заявителем в орган (должностному лицу),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5204742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этом срок рассмотрения жалобы исчисляется со дня регистрации жалобы в уполномоченном на ее рассмотрение органе.</w:t>
      </w:r>
    </w:p>
    <w:p w14:paraId="0FE9897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5.6. Сроки рассмотрения жалобы.</w:t>
      </w:r>
    </w:p>
    <w:p w14:paraId="0D4B46A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поступившая в администрацию МО, в уполномоченный органа и (или) его должностным лицам, муниципальному служащему,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14:paraId="1BE2B696"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Республики Хакасия.</w:t>
      </w:r>
    </w:p>
    <w:p w14:paraId="63834F4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Оснований для приостановления рассмотрения жалобы законодательством Российской Федерации и законодательством Республики Хакасия не предусмотрено.</w:t>
      </w:r>
    </w:p>
    <w:p w14:paraId="3F84B51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5.8. Результат рассмотрения жалобы.</w:t>
      </w:r>
    </w:p>
    <w:p w14:paraId="61237DC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результатам рассмотрения жалобы принимается одно из следующих решений:</w:t>
      </w:r>
    </w:p>
    <w:p w14:paraId="299D405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830438">
        <w:rPr>
          <w:rFonts w:ascii="Times New Roman" w:eastAsia="Times New Roman" w:hAnsi="Times New Roman" w:cs="Times New Roman"/>
          <w:color w:val="000000"/>
          <w:sz w:val="26"/>
          <w:szCs w:val="26"/>
        </w:rPr>
        <w:lastRenderedPageBreak/>
        <w:t>Российской Федерации, нормативными правовыми актами Республики Хакасия, муниципальными правовыми актами;</w:t>
      </w:r>
    </w:p>
    <w:p w14:paraId="10BB206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удовлетворении жалобы отказывается.</w:t>
      </w:r>
    </w:p>
    <w:p w14:paraId="75D6E97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C7FA4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D8A97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удовлетворении жалобы отказывается в следующих случаях:</w:t>
      </w:r>
    </w:p>
    <w:p w14:paraId="6CE92A5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жалоба признана необоснованной;</w:t>
      </w:r>
    </w:p>
    <w:p w14:paraId="480B3B9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вступившего в законную силу решения суда, арбитражного суда по жалобе о том же предмете и по тем же основаниям;</w:t>
      </w:r>
    </w:p>
    <w:p w14:paraId="71F9781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-подача жалобы лицом, полномочия которого не подтверждены в порядке, установленном законодательством Российской Федерации;</w:t>
      </w:r>
    </w:p>
    <w:p w14:paraId="0A816766"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решения по жалобе, принятого ранее в отношении того же заявителя и по тому же предмету жалобы.</w:t>
      </w:r>
    </w:p>
    <w:p w14:paraId="2168618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оставляется без ответа в следующих случаях:</w:t>
      </w:r>
    </w:p>
    <w:p w14:paraId="3C72A86D"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в жалобе нецензурных либо оскорбительных выражений, угроз жизни, здоровью и имуществу должностного лица, а также членов его семьи;</w:t>
      </w:r>
    </w:p>
    <w:p w14:paraId="15B4276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3B587109"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4AF53F36"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5.9. Порядок информирования заявителя о результатах рассмотрения жалобы.</w:t>
      </w:r>
    </w:p>
    <w:p w14:paraId="3D86C56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 позднее дня, следующего за днем принятия решения, указанного в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4F982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ответе по результатам рассмотрения жалобы указываются:</w:t>
      </w:r>
    </w:p>
    <w:p w14:paraId="668D99B6"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администрации МО, уполномоченного органа, должность, фамилия, имя, отчество (последнее - при наличии) и (или) их должностных лиц, принявшего решение по жалобе;</w:t>
      </w:r>
    </w:p>
    <w:p w14:paraId="614ED12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номер, дата, место принятия решения, включая сведения о должностном лице, о муниципальном служащем, решение или действие (бездействие) которого обжалуется;</w:t>
      </w:r>
    </w:p>
    <w:p w14:paraId="27B9BC0D"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фамилия, имя, отчество (последнее - при наличии) или наименование заявителя;</w:t>
      </w:r>
    </w:p>
    <w:p w14:paraId="1B700921"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основания для принятия решения по жалобе;</w:t>
      </w:r>
    </w:p>
    <w:p w14:paraId="341AF8A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принятое по жалобе решение;</w:t>
      </w:r>
    </w:p>
    <w:p w14:paraId="09C0F077"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9D5ACA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 порядке обжалования принятого по жалобе решения.</w:t>
      </w:r>
    </w:p>
    <w:p w14:paraId="254CFE4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Ответ по результатам рассмотрения жалобы подписывается уполномоченным на рассмотрение жалобы должностным лицом.</w:t>
      </w:r>
    </w:p>
    <w:p w14:paraId="15C29B98"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5.10. Порядок обжалования решения по жалобе.</w:t>
      </w:r>
    </w:p>
    <w:p w14:paraId="65D7CE7D"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вправе обжаловать решения, принятые по результатам рассмотрения жалобы, в порядке, установленном действующим законодательством Российской Федерации.</w:t>
      </w:r>
    </w:p>
    <w:p w14:paraId="23197B1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5.11. Право заявителя на получение информации и документов, необходимых для обоснования и рассмотрения жалобы.</w:t>
      </w:r>
    </w:p>
    <w:p w14:paraId="2392CCA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14:paraId="51C1490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5.12. Порядок досудебного (внесудебного) обжалования решений и действий (бездействия) на решение и (или) действие (бездействие) уполномоченного органа, руководителя уполномоченного органа, органа местного самоуправления, муниципальных служащих, МФЦ, сотрудника МФЦ осуществляется в соответствии с Федеральным законом </w:t>
      </w:r>
      <w:hyperlink r:id="rId31"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sz w:val="26"/>
          <w:szCs w:val="26"/>
        </w:rPr>
        <w:t>,</w:t>
      </w:r>
      <w:r w:rsidRPr="00830438">
        <w:rPr>
          <w:rFonts w:ascii="Times New Roman" w:eastAsia="Times New Roman" w:hAnsi="Times New Roman" w:cs="Times New Roman"/>
          <w:color w:val="000000"/>
          <w:sz w:val="26"/>
          <w:szCs w:val="26"/>
        </w:rPr>
        <w:t xml:space="preserve"> постановлением Правительства Российской Федерации </w:t>
      </w:r>
      <w:hyperlink r:id="rId32" w:tgtFrame="_blank" w:history="1">
        <w:r w:rsidRPr="00830438">
          <w:rPr>
            <w:rFonts w:ascii="Times New Roman" w:eastAsia="Times New Roman" w:hAnsi="Times New Roman" w:cs="Times New Roman"/>
            <w:sz w:val="26"/>
            <w:szCs w:val="26"/>
          </w:rPr>
          <w:t>от 16.08.2012 № 840</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F1C6EA1" w14:textId="77777777"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14:paraId="00CD20CF" w14:textId="77777777"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14:paraId="587064AA" w14:textId="77777777"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14:paraId="6AD2A1D4" w14:textId="77777777"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14:paraId="2D971FAD" w14:textId="77777777"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14:paraId="19A70BCA" w14:textId="77777777"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14:paraId="387BF2FD" w14:textId="77777777"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14:paraId="0625AD01" w14:textId="77777777"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14:paraId="6E6AB1B6" w14:textId="77777777"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14:paraId="0E3095B8" w14:textId="77777777"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14:paraId="78EC7E65" w14:textId="77777777" w:rsidR="00BB77A2" w:rsidRDefault="00BB77A2" w:rsidP="00BF774E">
      <w:pPr>
        <w:spacing w:after="0" w:line="240" w:lineRule="exact"/>
        <w:rPr>
          <w:rFonts w:ascii="Times New Roman" w:eastAsia="Times New Roman" w:hAnsi="Times New Roman" w:cs="Times New Roman"/>
          <w:bCs/>
          <w:color w:val="000000"/>
          <w:sz w:val="24"/>
          <w:szCs w:val="24"/>
        </w:rPr>
      </w:pPr>
    </w:p>
    <w:p w14:paraId="23B9DEA1" w14:textId="77777777" w:rsidR="00BB77A2" w:rsidRDefault="00BB77A2" w:rsidP="004B760F">
      <w:pPr>
        <w:spacing w:after="0" w:line="240" w:lineRule="exact"/>
        <w:ind w:firstLine="567"/>
        <w:jc w:val="right"/>
        <w:rPr>
          <w:rFonts w:ascii="Times New Roman" w:eastAsia="Times New Roman" w:hAnsi="Times New Roman" w:cs="Times New Roman"/>
          <w:bCs/>
          <w:color w:val="000000"/>
          <w:sz w:val="24"/>
          <w:szCs w:val="24"/>
        </w:rPr>
      </w:pPr>
    </w:p>
    <w:p w14:paraId="2C9E9CBB" w14:textId="77777777" w:rsidR="00BB77A2" w:rsidRDefault="00BB77A2" w:rsidP="004B760F">
      <w:pPr>
        <w:spacing w:after="0" w:line="240" w:lineRule="exact"/>
        <w:ind w:firstLine="567"/>
        <w:jc w:val="right"/>
        <w:rPr>
          <w:rFonts w:ascii="Times New Roman" w:eastAsia="Times New Roman" w:hAnsi="Times New Roman" w:cs="Times New Roman"/>
          <w:bCs/>
          <w:color w:val="000000"/>
          <w:sz w:val="24"/>
          <w:szCs w:val="24"/>
        </w:rPr>
      </w:pPr>
    </w:p>
    <w:p w14:paraId="5BEF8E65" w14:textId="77777777" w:rsidR="00BB77A2" w:rsidRDefault="00BB77A2" w:rsidP="004B760F">
      <w:pPr>
        <w:spacing w:after="0" w:line="240" w:lineRule="exact"/>
        <w:ind w:firstLine="567"/>
        <w:jc w:val="right"/>
        <w:rPr>
          <w:rFonts w:ascii="Times New Roman" w:eastAsia="Times New Roman" w:hAnsi="Times New Roman" w:cs="Times New Roman"/>
          <w:bCs/>
          <w:color w:val="000000"/>
          <w:sz w:val="24"/>
          <w:szCs w:val="24"/>
        </w:rPr>
      </w:pPr>
    </w:p>
    <w:p w14:paraId="42D71520"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7CAB9453"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357A72CE"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64A3E6B0"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6C4F3897"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0C07AD84"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76EBFD24"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053EEFB5"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4699A42B"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0609EE47"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0D70C814"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4EF0CC03"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5EB9DB77"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035735D7" w14:textId="77777777" w:rsidR="00066CE9" w:rsidRDefault="00066CE9" w:rsidP="004B760F">
      <w:pPr>
        <w:spacing w:after="0" w:line="240" w:lineRule="exact"/>
        <w:ind w:firstLine="567"/>
        <w:jc w:val="right"/>
        <w:rPr>
          <w:rFonts w:ascii="Times New Roman" w:eastAsia="Times New Roman" w:hAnsi="Times New Roman" w:cs="Times New Roman"/>
          <w:bCs/>
          <w:color w:val="000000"/>
          <w:sz w:val="24"/>
          <w:szCs w:val="24"/>
        </w:rPr>
      </w:pPr>
    </w:p>
    <w:p w14:paraId="10369814" w14:textId="2EF66413" w:rsidR="00BB77A2"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830DE4">
        <w:rPr>
          <w:rFonts w:ascii="Times New Roman" w:eastAsia="Times New Roman" w:hAnsi="Times New Roman" w:cs="Times New Roman"/>
          <w:bCs/>
          <w:color w:val="000000"/>
          <w:sz w:val="24"/>
          <w:szCs w:val="24"/>
        </w:rPr>
        <w:lastRenderedPageBreak/>
        <w:t xml:space="preserve">Приложение 1 </w:t>
      </w:r>
    </w:p>
    <w:p w14:paraId="1974F383" w14:textId="1087BB0D" w:rsidR="004B760F" w:rsidRPr="00830DE4"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830DE4">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C952D8">
        <w:rPr>
          <w:rFonts w:ascii="Times New Roman" w:eastAsia="Times New Roman" w:hAnsi="Times New Roman" w:cs="Times New Roman"/>
          <w:bCs/>
          <w:color w:val="000000"/>
          <w:sz w:val="24"/>
          <w:szCs w:val="24"/>
        </w:rPr>
        <w:t xml:space="preserve"> Бо</w:t>
      </w:r>
      <w:r w:rsidR="00066CE9">
        <w:rPr>
          <w:rFonts w:ascii="Times New Roman" w:eastAsia="Times New Roman" w:hAnsi="Times New Roman" w:cs="Times New Roman"/>
          <w:bCs/>
          <w:color w:val="000000"/>
          <w:sz w:val="24"/>
          <w:szCs w:val="24"/>
        </w:rPr>
        <w:t>ндарев</w:t>
      </w:r>
      <w:r w:rsidR="00C952D8">
        <w:rPr>
          <w:rFonts w:ascii="Times New Roman" w:eastAsia="Times New Roman" w:hAnsi="Times New Roman" w:cs="Times New Roman"/>
          <w:bCs/>
          <w:color w:val="000000"/>
          <w:sz w:val="24"/>
          <w:szCs w:val="24"/>
        </w:rPr>
        <w:t>ский сельсовет</w:t>
      </w:r>
      <w:r w:rsidRPr="00830DE4">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sidR="00C952D8">
        <w:rPr>
          <w:rFonts w:ascii="Times New Roman" w:eastAsia="Times New Roman" w:hAnsi="Times New Roman" w:cs="Times New Roman"/>
          <w:bCs/>
          <w:color w:val="000000"/>
          <w:sz w:val="24"/>
          <w:szCs w:val="24"/>
        </w:rPr>
        <w:t xml:space="preserve"> Бо</w:t>
      </w:r>
      <w:r w:rsidR="00066CE9">
        <w:rPr>
          <w:rFonts w:ascii="Times New Roman" w:eastAsia="Times New Roman" w:hAnsi="Times New Roman" w:cs="Times New Roman"/>
          <w:bCs/>
          <w:color w:val="000000"/>
          <w:sz w:val="24"/>
          <w:szCs w:val="24"/>
        </w:rPr>
        <w:t>ндарев</w:t>
      </w:r>
      <w:r w:rsidR="00C952D8">
        <w:rPr>
          <w:rFonts w:ascii="Times New Roman" w:eastAsia="Times New Roman" w:hAnsi="Times New Roman" w:cs="Times New Roman"/>
          <w:bCs/>
          <w:color w:val="000000"/>
          <w:sz w:val="24"/>
          <w:szCs w:val="24"/>
        </w:rPr>
        <w:t>ский сельсовет</w:t>
      </w:r>
      <w:r w:rsidRPr="00830DE4">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p>
    <w:p w14:paraId="36AE9D91" w14:textId="77777777"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63DF8742" w14:textId="77777777" w:rsidR="004B760F" w:rsidRPr="00830438" w:rsidRDefault="004B760F" w:rsidP="0029772D">
      <w:pPr>
        <w:spacing w:after="0" w:line="240" w:lineRule="atLeast"/>
        <w:ind w:firstLine="1134"/>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Бланк для юридических лиц, ИП</w:t>
      </w:r>
    </w:p>
    <w:p w14:paraId="1154E90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017CD3FE" w14:textId="77777777" w:rsidR="004B760F" w:rsidRPr="00830438" w:rsidRDefault="004B760F" w:rsidP="004B760F">
      <w:pPr>
        <w:spacing w:after="0" w:line="240" w:lineRule="atLeast"/>
        <w:ind w:left="3969"/>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Руководителю уполномоченного органа</w:t>
      </w:r>
    </w:p>
    <w:p w14:paraId="2CDD62F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442A26DF"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бланке предприятия</w:t>
      </w:r>
    </w:p>
    <w:p w14:paraId="2022248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tbl>
      <w:tblPr>
        <w:tblW w:w="10079" w:type="dxa"/>
        <w:jc w:val="center"/>
        <w:tblCellMar>
          <w:left w:w="0" w:type="dxa"/>
          <w:right w:w="0" w:type="dxa"/>
        </w:tblCellMar>
        <w:tblLook w:val="04A0" w:firstRow="1" w:lastRow="0" w:firstColumn="1" w:lastColumn="0" w:noHBand="0" w:noVBand="1"/>
      </w:tblPr>
      <w:tblGrid>
        <w:gridCol w:w="1032"/>
        <w:gridCol w:w="1102"/>
        <w:gridCol w:w="2865"/>
        <w:gridCol w:w="1209"/>
        <w:gridCol w:w="1055"/>
        <w:gridCol w:w="68"/>
        <w:gridCol w:w="1411"/>
        <w:gridCol w:w="1337"/>
      </w:tblGrid>
      <w:tr w:rsidR="004B760F" w:rsidRPr="00830438" w14:paraId="33697A1D" w14:textId="77777777" w:rsidTr="00DA264C">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571" w:type="dxa"/>
              <w:tblInd w:w="180" w:type="dxa"/>
              <w:tblCellMar>
                <w:left w:w="0" w:type="dxa"/>
                <w:right w:w="0" w:type="dxa"/>
              </w:tblCellMar>
              <w:tblLook w:val="04A0" w:firstRow="1" w:lastRow="0" w:firstColumn="1" w:lastColumn="0" w:noHBand="0" w:noVBand="1"/>
            </w:tblPr>
            <w:tblGrid>
              <w:gridCol w:w="1899"/>
              <w:gridCol w:w="1788"/>
              <w:gridCol w:w="848"/>
              <w:gridCol w:w="5036"/>
            </w:tblGrid>
            <w:tr w:rsidR="004B760F" w:rsidRPr="00830438" w14:paraId="6A5438B7" w14:textId="77777777" w:rsidTr="00DA264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DEF872" w14:textId="77777777"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7CEE2539" w14:textId="77777777"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от « »</w:t>
                  </w:r>
                </w:p>
              </w:tc>
              <w:tc>
                <w:tcPr>
                  <w:tcW w:w="76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5716E68E" w14:textId="77777777"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20__</w:t>
                  </w:r>
                </w:p>
              </w:tc>
              <w:tc>
                <w:tcPr>
                  <w:tcW w:w="4559" w:type="dxa"/>
                  <w:tcBorders>
                    <w:left w:val="single" w:sz="6" w:space="0" w:color="000000"/>
                  </w:tcBorders>
                  <w:tcMar>
                    <w:top w:w="0" w:type="dxa"/>
                    <w:left w:w="108" w:type="dxa"/>
                    <w:bottom w:w="0" w:type="dxa"/>
                    <w:right w:w="108" w:type="dxa"/>
                  </w:tcMar>
                  <w:hideMark/>
                </w:tcPr>
                <w:p w14:paraId="2497B053" w14:textId="77777777"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 </w:t>
                  </w:r>
                </w:p>
              </w:tc>
            </w:tr>
          </w:tbl>
          <w:p w14:paraId="3C10B925" w14:textId="77777777"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 </w:t>
            </w:r>
          </w:p>
          <w:p w14:paraId="689B9329"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Данные заявителя (юридического лица)</w:t>
            </w:r>
          </w:p>
        </w:tc>
      </w:tr>
      <w:tr w:rsidR="004B760F" w:rsidRPr="00830438" w14:paraId="59C04F80" w14:textId="77777777"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07E8BCA"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Полное наименование юридического лица, ИП (в соответствии с учредительными документами)</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1C5BBBE"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47CB31D2" w14:textId="77777777"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1B6B56B"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Организационно-правовая форма юридического лица</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95AB47F"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79AEA2F0" w14:textId="77777777"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9431C48"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Фамилия, имя, отчество руководителя юридического лица, ИП</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EA0CB92"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03E55DE0"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BADB79D"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ОГРН</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269E791"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363B2E23"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14F16B2"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ЕГРИП</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226669C"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36D49937" w14:textId="77777777"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14:paraId="1765C8CA"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Юридический адрес</w:t>
            </w:r>
          </w:p>
        </w:tc>
      </w:tr>
      <w:tr w:rsidR="004B760F" w:rsidRPr="00830438" w14:paraId="1F1FC839"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506B6CA"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D9F14C3"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AEC4B38"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60E56AB"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56B4A272"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150EDFA"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8C65D4C"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CF5FF68"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454079A"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17C03A4F"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AC8C0DC"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29BA2C5"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7F281603"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4899AE7"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E085E37"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2135D10"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BE61D08"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5F49D2A"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43E2542"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44D5B23D" w14:textId="77777777"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14:paraId="3FE16468"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Почтовый адрес</w:t>
            </w:r>
          </w:p>
        </w:tc>
      </w:tr>
      <w:tr w:rsidR="004B760F" w:rsidRPr="00830438" w14:paraId="4B5030E9"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5239A70"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1E89114"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21296A9"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E2ACEE5"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5721795D"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E712F16"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7285408"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12C861C"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421936C"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06031D1E"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A39CA8A"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61BDD3C"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73E36864"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080C4F7"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71112FF"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5127D41"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15BFE6E"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13C974F"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C8560E8"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060B43BB" w14:textId="77777777" w:rsidTr="00DA264C">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14:paraId="7628ADF0"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3967" w:type="dxa"/>
            <w:gridSpan w:val="2"/>
            <w:tcBorders>
              <w:top w:val="dotted" w:sz="6" w:space="0" w:color="000000"/>
              <w:bottom w:val="dotted" w:sz="6" w:space="0" w:color="000000"/>
            </w:tcBorders>
            <w:tcMar>
              <w:top w:w="0" w:type="dxa"/>
              <w:left w:w="75" w:type="dxa"/>
              <w:bottom w:w="0" w:type="dxa"/>
              <w:right w:w="75" w:type="dxa"/>
            </w:tcMar>
            <w:vAlign w:val="center"/>
            <w:hideMark/>
          </w:tcPr>
          <w:p w14:paraId="11A5BE1C"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bottom w:val="dotted" w:sz="6" w:space="0" w:color="000000"/>
            </w:tcBorders>
            <w:tcMar>
              <w:top w:w="0" w:type="dxa"/>
              <w:left w:w="75" w:type="dxa"/>
              <w:bottom w:w="0" w:type="dxa"/>
              <w:right w:w="75" w:type="dxa"/>
            </w:tcMar>
            <w:vAlign w:val="center"/>
            <w:hideMark/>
          </w:tcPr>
          <w:p w14:paraId="1E7AFDA2"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14:paraId="6F60F1F0"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14:paraId="752E65F7"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14:paraId="100AB696"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1A5D0138" w14:textId="77777777" w:rsidTr="00DA264C">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93208FD"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F8FCA9F"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14:paraId="28E0B2C1" w14:textId="77777777" w:rsidTr="00DA264C">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14:paraId="7D047172" w14:textId="77777777" w:rsidR="004B760F" w:rsidRPr="00830438" w:rsidRDefault="004B760F" w:rsidP="00DA264C">
            <w:pPr>
              <w:spacing w:after="0" w:line="240" w:lineRule="auto"/>
              <w:rPr>
                <w:rFonts w:ascii="Times New Roman" w:eastAsia="Times New Roman" w:hAnsi="Times New Roman" w:cs="Times New Roman"/>
                <w:sz w:val="26"/>
                <w:szCs w:val="26"/>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E8113C8" w14:textId="77777777"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bl>
    <w:p w14:paraId="4F365A7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7338BA6D" w14:textId="77777777" w:rsidR="004B760F" w:rsidRPr="00830438"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Заявление</w:t>
      </w:r>
    </w:p>
    <w:p w14:paraId="6254E0D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6D42215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w:t>
      </w:r>
      <w:r w:rsidRPr="00830438">
        <w:rPr>
          <w:rFonts w:ascii="Times New Roman" w:eastAsia="Times New Roman" w:hAnsi="Times New Roman" w:cs="Times New Roman"/>
          <w:color w:val="000000"/>
          <w:sz w:val="26"/>
          <w:szCs w:val="26"/>
        </w:rPr>
        <w:lastRenderedPageBreak/>
        <w:t>расположенные в границах муниципального образования </w:t>
      </w:r>
      <w:r w:rsidR="00C952D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w:t>
      </w:r>
      <w:r w:rsidRPr="00830438">
        <w:rPr>
          <w:rFonts w:ascii="Times New Roman" w:eastAsia="Times New Roman" w:hAnsi="Times New Roman" w:cs="Times New Roman"/>
          <w:i/>
          <w:iCs/>
          <w:color w:val="000000"/>
          <w:sz w:val="26"/>
          <w:szCs w:val="26"/>
        </w:rPr>
        <w:t>нужное подчеркнуть</w:t>
      </w:r>
      <w:r w:rsidRPr="00830438">
        <w:rPr>
          <w:rFonts w:ascii="Times New Roman" w:eastAsia="Times New Roman" w:hAnsi="Times New Roman" w:cs="Times New Roman"/>
          <w:color w:val="000000"/>
          <w:sz w:val="26"/>
          <w:szCs w:val="26"/>
        </w:rPr>
        <w:t>), на воздушном судне:</w:t>
      </w:r>
    </w:p>
    <w:p w14:paraId="1D052DB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w:t>
      </w:r>
    </w:p>
    <w:p w14:paraId="6AB89BAD" w14:textId="77777777" w:rsidR="004B760F" w:rsidRPr="00830438"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14:paraId="47392AE4" w14:textId="77777777" w:rsidR="004B760F" w:rsidRPr="00830438" w:rsidRDefault="004B760F" w:rsidP="004B760F">
      <w:pPr>
        <w:spacing w:after="0" w:line="240" w:lineRule="atLeast"/>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 знак, заводской номер (при наличии)</w:t>
      </w:r>
    </w:p>
    <w:p w14:paraId="772F4E02"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 (</w:t>
      </w:r>
      <w:r w:rsidRPr="00830438">
        <w:rPr>
          <w:rFonts w:ascii="Times New Roman" w:eastAsia="Times New Roman" w:hAnsi="Times New Roman" w:cs="Times New Roman"/>
          <w:i/>
          <w:iCs/>
          <w:color w:val="000000"/>
          <w:sz w:val="26"/>
          <w:szCs w:val="26"/>
        </w:rPr>
        <w:t>с указанием даты и времени</w:t>
      </w:r>
      <w:r w:rsidRPr="00830438">
        <w:rPr>
          <w:rFonts w:ascii="Times New Roman" w:eastAsia="Times New Roman" w:hAnsi="Times New Roman" w:cs="Times New Roman"/>
          <w:color w:val="000000"/>
          <w:sz w:val="26"/>
          <w:szCs w:val="26"/>
        </w:rPr>
        <w:t>):</w:t>
      </w:r>
    </w:p>
    <w:p w14:paraId="6CD0931E"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начало _________________________, </w:t>
      </w:r>
    </w:p>
    <w:p w14:paraId="18A8D16C"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окончание ______________________.</w:t>
      </w:r>
    </w:p>
    <w:p w14:paraId="1F76E8E3"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 </w:t>
      </w:r>
      <w:r w:rsidRPr="00830438">
        <w:rPr>
          <w:rFonts w:ascii="Times New Roman" w:eastAsia="Times New Roman" w:hAnsi="Times New Roman" w:cs="Times New Roman"/>
          <w:i/>
          <w:iCs/>
          <w:color w:val="000000"/>
          <w:sz w:val="26"/>
          <w:szCs w:val="26"/>
        </w:rPr>
        <w:t>(включая посадочные площадки, планируемые к использованию):</w:t>
      </w:r>
    </w:p>
    <w:p w14:paraId="2FD11F56" w14:textId="77777777"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___________________________________________________________________</w:t>
      </w:r>
    </w:p>
    <w:p w14:paraId="04ABFC0A"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Реквизиты сертификата летной годности (</w:t>
      </w:r>
      <w:r w:rsidRPr="00830438">
        <w:rPr>
          <w:rFonts w:ascii="Times New Roman" w:eastAsia="Times New Roman" w:hAnsi="Times New Roman" w:cs="Times New Roman"/>
          <w:i/>
          <w:iCs/>
          <w:color w:val="000000"/>
          <w:spacing w:val="-3"/>
          <w:sz w:val="26"/>
          <w:szCs w:val="26"/>
        </w:rPr>
        <w:t>не указывается в случае </w:t>
      </w:r>
      <w:r w:rsidRPr="00830438">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подъема привязных аэростатов над населенными пунктами</w:t>
      </w:r>
      <w:r w:rsidRPr="00830438">
        <w:rPr>
          <w:rFonts w:ascii="Times New Roman" w:eastAsia="Times New Roman" w:hAnsi="Times New Roman" w:cs="Times New Roman"/>
          <w:color w:val="000000"/>
          <w:sz w:val="26"/>
          <w:szCs w:val="26"/>
        </w:rPr>
        <w:t>):</w:t>
      </w:r>
    </w:p>
    <w:p w14:paraId="54F0BE49" w14:textId="77777777"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___________________________________________________________________.</w:t>
      </w:r>
    </w:p>
    <w:p w14:paraId="32C0C844"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w:t>
      </w:r>
      <w:r w:rsidRPr="00830438">
        <w:rPr>
          <w:rFonts w:ascii="Times New Roman" w:eastAsia="Times New Roman" w:hAnsi="Times New Roman" w:cs="Times New Roman"/>
          <w:color w:val="000000"/>
          <w:spacing w:val="-3"/>
          <w:sz w:val="26"/>
          <w:szCs w:val="26"/>
        </w:rPr>
        <w:t> (</w:t>
      </w:r>
      <w:r w:rsidRPr="00830438">
        <w:rPr>
          <w:rFonts w:ascii="Times New Roman" w:eastAsia="Times New Roman" w:hAnsi="Times New Roman" w:cs="Times New Roman"/>
          <w:i/>
          <w:iCs/>
          <w:color w:val="000000"/>
          <w:spacing w:val="-3"/>
          <w:sz w:val="26"/>
          <w:szCs w:val="26"/>
        </w:rPr>
        <w:t>указывается в случае </w:t>
      </w:r>
      <w:r w:rsidRPr="00830438">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с максимальной взлетной массой от 0,25 до 30 килограммов</w:t>
      </w:r>
      <w:r w:rsidRPr="00830438">
        <w:rPr>
          <w:rFonts w:ascii="Times New Roman" w:eastAsia="Times New Roman" w:hAnsi="Times New Roman" w:cs="Times New Roman"/>
          <w:color w:val="000000"/>
          <w:sz w:val="26"/>
          <w:szCs w:val="26"/>
        </w:rPr>
        <w:t>):</w:t>
      </w:r>
    </w:p>
    <w:p w14:paraId="28CFB910" w14:textId="77777777"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w:t>
      </w:r>
    </w:p>
    <w:p w14:paraId="43FB64EB"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1E5B5780"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 соответствии с Федеральным </w:t>
      </w:r>
      <w:r w:rsidRPr="00830438">
        <w:rPr>
          <w:rFonts w:ascii="Times New Roman" w:eastAsia="Times New Roman" w:hAnsi="Times New Roman" w:cs="Times New Roman"/>
          <w:sz w:val="26"/>
          <w:szCs w:val="26"/>
        </w:rPr>
        <w:t>законом </w:t>
      </w:r>
      <w:hyperlink r:id="rId33"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14:paraId="313891F5" w14:textId="77777777"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4"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w:t>
      </w:r>
    </w:p>
    <w:p w14:paraId="62443047" w14:textId="77777777" w:rsidR="004B760F" w:rsidRPr="00830438" w:rsidRDefault="004B760F" w:rsidP="00830438">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Заявитель: (представитель заявителя) ___________________/ ___________</w:t>
      </w:r>
    </w:p>
    <w:p w14:paraId="6CFD108C" w14:textId="77777777" w:rsidR="004B760F" w:rsidRPr="00B7492A" w:rsidRDefault="004B760F" w:rsidP="004B760F">
      <w:pPr>
        <w:spacing w:after="0" w:line="240" w:lineRule="atLeast"/>
        <w:ind w:firstLine="567"/>
        <w:jc w:val="both"/>
        <w:rPr>
          <w:rFonts w:ascii="Times New Roman" w:eastAsia="Times New Roman" w:hAnsi="Times New Roman" w:cs="Times New Roman"/>
          <w:color w:val="000000"/>
          <w:sz w:val="20"/>
          <w:szCs w:val="20"/>
        </w:rPr>
      </w:pPr>
      <w:r w:rsidRPr="00830438">
        <w:rPr>
          <w:rFonts w:ascii="Times New Roman" w:eastAsia="Times New Roman" w:hAnsi="Times New Roman" w:cs="Times New Roman"/>
          <w:color w:val="000000"/>
          <w:sz w:val="26"/>
          <w:szCs w:val="26"/>
        </w:rPr>
        <w:t xml:space="preserve">                                                                                   </w:t>
      </w:r>
      <w:r w:rsidR="00B7492A" w:rsidRPr="00B7492A">
        <w:rPr>
          <w:rFonts w:ascii="Times New Roman" w:eastAsia="Times New Roman" w:hAnsi="Times New Roman" w:cs="Times New Roman"/>
          <w:color w:val="000000"/>
          <w:sz w:val="20"/>
          <w:szCs w:val="20"/>
        </w:rPr>
        <w:t>(Ф.И.О.) (подпись)</w:t>
      </w:r>
      <w:r w:rsidRPr="00830438">
        <w:rPr>
          <w:rFonts w:ascii="Times New Roman" w:eastAsia="Times New Roman" w:hAnsi="Times New Roman" w:cs="Times New Roman"/>
          <w:color w:val="000000"/>
          <w:sz w:val="26"/>
          <w:szCs w:val="26"/>
        </w:rPr>
        <w:t xml:space="preserve">                                 </w:t>
      </w:r>
    </w:p>
    <w:p w14:paraId="4370B542" w14:textId="77777777" w:rsidR="004B760F" w:rsidRPr="00830438" w:rsidRDefault="004B760F" w:rsidP="00B7492A">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«______» _______________________ 20____ г.</w:t>
      </w:r>
    </w:p>
    <w:p w14:paraId="55E67C1E" w14:textId="77777777"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06346E42" w14:textId="77777777" w:rsidR="004B760F" w:rsidRDefault="004B760F" w:rsidP="00ED0B6A">
      <w:pPr>
        <w:spacing w:after="0" w:line="240" w:lineRule="atLeast"/>
        <w:jc w:val="both"/>
        <w:rPr>
          <w:rFonts w:ascii="Times New Roman" w:eastAsia="Times New Roman" w:hAnsi="Times New Roman" w:cs="Times New Roman"/>
          <w:color w:val="000000"/>
          <w:sz w:val="28"/>
          <w:szCs w:val="28"/>
        </w:rPr>
      </w:pPr>
    </w:p>
    <w:p w14:paraId="247687E9" w14:textId="77777777"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14:paraId="7248B661" w14:textId="77777777"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14:paraId="6A89A50A" w14:textId="77777777"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14:paraId="3D8D6FF0"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Бланк для физических лиц</w:t>
      </w:r>
    </w:p>
    <w:p w14:paraId="760C14F7" w14:textId="77777777" w:rsidR="004B760F" w:rsidRPr="00ED0B6A" w:rsidRDefault="004B760F" w:rsidP="004B760F">
      <w:pPr>
        <w:spacing w:after="0" w:line="240" w:lineRule="atLeast"/>
        <w:ind w:firstLine="3969"/>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Руководителю уполномоченного органа</w:t>
      </w:r>
    </w:p>
    <w:p w14:paraId="488D2C36"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tbl>
      <w:tblPr>
        <w:tblW w:w="10079" w:type="dxa"/>
        <w:jc w:val="center"/>
        <w:tblCellMar>
          <w:left w:w="0" w:type="dxa"/>
          <w:right w:w="0" w:type="dxa"/>
        </w:tblCellMar>
        <w:tblLook w:val="04A0" w:firstRow="1" w:lastRow="0" w:firstColumn="1" w:lastColumn="0" w:noHBand="0" w:noVBand="1"/>
      </w:tblPr>
      <w:tblGrid>
        <w:gridCol w:w="1185"/>
        <w:gridCol w:w="1265"/>
        <w:gridCol w:w="2064"/>
        <w:gridCol w:w="2215"/>
        <w:gridCol w:w="901"/>
        <w:gridCol w:w="68"/>
        <w:gridCol w:w="1411"/>
        <w:gridCol w:w="1202"/>
      </w:tblGrid>
      <w:tr w:rsidR="004B760F" w:rsidRPr="00ED0B6A" w14:paraId="39BF9F5A" w14:textId="77777777" w:rsidTr="00DA264C">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349" w:type="dxa"/>
              <w:tblInd w:w="180" w:type="dxa"/>
              <w:tblCellMar>
                <w:left w:w="0" w:type="dxa"/>
                <w:right w:w="0" w:type="dxa"/>
              </w:tblCellMar>
              <w:tblLook w:val="04A0" w:firstRow="1" w:lastRow="0" w:firstColumn="1" w:lastColumn="0" w:noHBand="0" w:noVBand="1"/>
            </w:tblPr>
            <w:tblGrid>
              <w:gridCol w:w="2939"/>
              <w:gridCol w:w="775"/>
              <w:gridCol w:w="5635"/>
            </w:tblGrid>
            <w:tr w:rsidR="004B760F" w:rsidRPr="00ED0B6A" w14:paraId="7FD23B7D" w14:textId="77777777" w:rsidTr="00DA264C">
              <w:tc>
                <w:tcPr>
                  <w:tcW w:w="2789"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6AE5DD6B" w14:textId="77777777"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от « »</w:t>
                  </w:r>
                </w:p>
              </w:tc>
              <w:tc>
                <w:tcPr>
                  <w:tcW w:w="53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0F6C4EDB" w14:textId="77777777"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20__</w:t>
                  </w:r>
                </w:p>
              </w:tc>
              <w:tc>
                <w:tcPr>
                  <w:tcW w:w="5349" w:type="dxa"/>
                  <w:tcBorders>
                    <w:left w:val="single" w:sz="6" w:space="0" w:color="000000"/>
                  </w:tcBorders>
                  <w:tcMar>
                    <w:top w:w="0" w:type="dxa"/>
                    <w:left w:w="108" w:type="dxa"/>
                    <w:bottom w:w="0" w:type="dxa"/>
                    <w:right w:w="108" w:type="dxa"/>
                  </w:tcMar>
                  <w:hideMark/>
                </w:tcPr>
                <w:p w14:paraId="4919DA23" w14:textId="77777777"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tc>
            </w:tr>
          </w:tbl>
          <w:p w14:paraId="3F413541" w14:textId="77777777"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p w14:paraId="43A4C86B" w14:textId="77777777"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p w14:paraId="23A9877E"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Данные заявителя (физического лица)</w:t>
            </w:r>
          </w:p>
        </w:tc>
      </w:tr>
      <w:tr w:rsidR="004B760F" w:rsidRPr="00ED0B6A" w14:paraId="19499A6B" w14:textId="77777777"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7510A7A"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Фамилия, имя, отчество заявителя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B0BA86F"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7E04ACA3" w14:textId="77777777"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7B5CA85"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Данные документа, удостоверяющего личность</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4272D60"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4C47FE38" w14:textId="77777777"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45FF795"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Вид</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0A9C71A"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6ECB0661" w14:textId="77777777"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0F09904"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Серия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92AECCC"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Номер</w:t>
            </w:r>
          </w:p>
        </w:tc>
      </w:tr>
      <w:tr w:rsidR="004B760F" w:rsidRPr="00ED0B6A" w14:paraId="63A23ED5" w14:textId="77777777" w:rsidTr="00DA264C">
        <w:trPr>
          <w:trHeight w:val="20"/>
          <w:jc w:val="center"/>
        </w:trPr>
        <w:tc>
          <w:tcPr>
            <w:tcW w:w="10079" w:type="dxa"/>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DC0AC63"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Выдан</w:t>
            </w:r>
          </w:p>
        </w:tc>
      </w:tr>
      <w:tr w:rsidR="004B760F" w:rsidRPr="00ED0B6A" w14:paraId="71590404" w14:textId="77777777"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2516EBB"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Дата выдачи</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911F7B7"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22C50479" w14:textId="77777777"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14:paraId="7EFBF3CD"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Адрес места регистрации</w:t>
            </w:r>
          </w:p>
        </w:tc>
      </w:tr>
      <w:tr w:rsidR="004B760F" w:rsidRPr="00ED0B6A" w14:paraId="6AD41953"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B495950"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7F45D94"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4B6D900"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5AF8D7E"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2897EE15"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5DC7D69"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6C41383"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B2D77C9"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A5922C6"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6945592D"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7956189"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8CBB0AA"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1BA339A1"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47AF103"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B7CB584"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A4C4FFD"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CA557E0"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E292AB4"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C581ED2"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2C8B4199" w14:textId="77777777"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14:paraId="5FE69912"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Адрес места жительства</w:t>
            </w:r>
          </w:p>
        </w:tc>
      </w:tr>
      <w:tr w:rsidR="004B760F" w:rsidRPr="00ED0B6A" w14:paraId="21A5E378"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560604C"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D5B3C06"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01A61C3"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F25366E"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5616A164"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4143BB4"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74354E3"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D1C62E6"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50B1AF9"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71A2F6DF"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D3A587D"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261811D"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6DF1D497" w14:textId="77777777"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3E5B1D7"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DE45401"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B778E77"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4A15ED8"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DC068CD"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9813C43"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32FFF663" w14:textId="77777777" w:rsidTr="00DA264C">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14:paraId="7175A79A"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937" w:type="dxa"/>
            <w:gridSpan w:val="2"/>
            <w:tcBorders>
              <w:top w:val="dotted" w:sz="6" w:space="0" w:color="000000"/>
              <w:bottom w:val="dotted" w:sz="6" w:space="0" w:color="000000"/>
            </w:tcBorders>
            <w:tcMar>
              <w:top w:w="0" w:type="dxa"/>
              <w:left w:w="75" w:type="dxa"/>
              <w:bottom w:w="0" w:type="dxa"/>
              <w:right w:w="75" w:type="dxa"/>
            </w:tcMar>
            <w:vAlign w:val="center"/>
            <w:hideMark/>
          </w:tcPr>
          <w:p w14:paraId="49ABBDCC"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bottom w:val="dotted" w:sz="6" w:space="0" w:color="000000"/>
            </w:tcBorders>
            <w:tcMar>
              <w:top w:w="0" w:type="dxa"/>
              <w:left w:w="75" w:type="dxa"/>
              <w:bottom w:w="0" w:type="dxa"/>
              <w:right w:w="75" w:type="dxa"/>
            </w:tcMar>
            <w:vAlign w:val="center"/>
            <w:hideMark/>
          </w:tcPr>
          <w:p w14:paraId="5C9D28E1"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14:paraId="14361D8D"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14:paraId="7B186D94"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14:paraId="7330D248"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43F29A2E" w14:textId="77777777" w:rsidTr="00DA264C">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09C12E7"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E8DE0B7"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14:paraId="1325CA5B" w14:textId="77777777" w:rsidTr="00DA264C">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14:paraId="4D11BE69" w14:textId="77777777" w:rsidR="004B760F" w:rsidRPr="00ED0B6A" w:rsidRDefault="004B760F" w:rsidP="00DA264C">
            <w:pPr>
              <w:spacing w:after="0" w:line="240" w:lineRule="auto"/>
              <w:rPr>
                <w:rFonts w:ascii="Times New Roman" w:eastAsia="Times New Roman" w:hAnsi="Times New Roman" w:cs="Times New Roman"/>
                <w:sz w:val="26"/>
                <w:szCs w:val="26"/>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CC2AAF8" w14:textId="77777777"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bl>
    <w:p w14:paraId="2BD0CBDE"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0429D014" w14:textId="77777777" w:rsidR="004B760F" w:rsidRPr="00ED0B6A" w:rsidRDefault="004B760F" w:rsidP="004B760F">
      <w:pPr>
        <w:spacing w:after="0" w:line="30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Заявление</w:t>
      </w:r>
    </w:p>
    <w:p w14:paraId="53204D3B"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193FB298"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________ площадки, сведения о которых не опубликованы в документах аэронавигационной информации (</w:t>
      </w:r>
      <w:r w:rsidRPr="00ED0B6A">
        <w:rPr>
          <w:rFonts w:ascii="Times New Roman" w:eastAsia="Times New Roman" w:hAnsi="Times New Roman" w:cs="Times New Roman"/>
          <w:i/>
          <w:iCs/>
          <w:color w:val="000000"/>
          <w:sz w:val="26"/>
          <w:szCs w:val="26"/>
        </w:rPr>
        <w:t>нужное подчеркнуть</w:t>
      </w:r>
      <w:r w:rsidRPr="00ED0B6A">
        <w:rPr>
          <w:rFonts w:ascii="Times New Roman" w:eastAsia="Times New Roman" w:hAnsi="Times New Roman" w:cs="Times New Roman"/>
          <w:color w:val="000000"/>
          <w:sz w:val="26"/>
          <w:szCs w:val="26"/>
        </w:rPr>
        <w:t>), на воздушном судне:</w:t>
      </w:r>
    </w:p>
    <w:p w14:paraId="3BB322BF" w14:textId="77777777"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6248D5B2"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14:paraId="1F3B057A" w14:textId="77777777" w:rsidR="004B760F" w:rsidRPr="00ED0B6A" w:rsidRDefault="004B760F" w:rsidP="004B760F">
      <w:pPr>
        <w:spacing w:after="0" w:line="240" w:lineRule="atLeast"/>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 знак, заводской номер (при наличии)</w:t>
      </w:r>
    </w:p>
    <w:p w14:paraId="364DDDCE"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МО____________ (</w:t>
      </w:r>
      <w:r w:rsidRPr="00ED0B6A">
        <w:rPr>
          <w:rFonts w:ascii="Times New Roman" w:eastAsia="Times New Roman" w:hAnsi="Times New Roman" w:cs="Times New Roman"/>
          <w:i/>
          <w:iCs/>
          <w:color w:val="000000"/>
          <w:sz w:val="26"/>
          <w:szCs w:val="26"/>
        </w:rPr>
        <w:t>с указанием даты и времени</w:t>
      </w:r>
      <w:r w:rsidRPr="00ED0B6A">
        <w:rPr>
          <w:rFonts w:ascii="Times New Roman" w:eastAsia="Times New Roman" w:hAnsi="Times New Roman" w:cs="Times New Roman"/>
          <w:color w:val="000000"/>
          <w:sz w:val="26"/>
          <w:szCs w:val="26"/>
        </w:rPr>
        <w:t>):</w:t>
      </w:r>
    </w:p>
    <w:p w14:paraId="6443026C"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 xml:space="preserve">начало _________________________, </w:t>
      </w:r>
    </w:p>
    <w:p w14:paraId="79C0DA39"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окончание ______________________.</w:t>
      </w:r>
    </w:p>
    <w:p w14:paraId="7680B99C"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МО_____________ </w:t>
      </w:r>
      <w:r w:rsidRPr="00ED0B6A">
        <w:rPr>
          <w:rFonts w:ascii="Times New Roman" w:eastAsia="Times New Roman" w:hAnsi="Times New Roman" w:cs="Times New Roman"/>
          <w:i/>
          <w:iCs/>
          <w:color w:val="000000"/>
          <w:sz w:val="26"/>
          <w:szCs w:val="26"/>
        </w:rPr>
        <w:t>(включая посадочные площадки, планируемые к использованию):</w:t>
      </w:r>
    </w:p>
    <w:p w14:paraId="435D8E15" w14:textId="77777777"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77209192"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сертификата летной годности (</w:t>
      </w:r>
      <w:r w:rsidRPr="00ED0B6A">
        <w:rPr>
          <w:rFonts w:ascii="Times New Roman" w:eastAsia="Times New Roman" w:hAnsi="Times New Roman" w:cs="Times New Roman"/>
          <w:i/>
          <w:iCs/>
          <w:color w:val="000000"/>
          <w:spacing w:val="-3"/>
          <w:sz w:val="26"/>
          <w:szCs w:val="26"/>
        </w:rPr>
        <w:t>не указывается в случае </w:t>
      </w:r>
      <w:r w:rsidRPr="00ED0B6A">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подъема привязных аэростатов над населенными пунктами</w:t>
      </w:r>
      <w:r w:rsidRPr="00ED0B6A">
        <w:rPr>
          <w:rFonts w:ascii="Times New Roman" w:eastAsia="Times New Roman" w:hAnsi="Times New Roman" w:cs="Times New Roman"/>
          <w:color w:val="000000"/>
          <w:sz w:val="26"/>
          <w:szCs w:val="26"/>
        </w:rPr>
        <w:t>):</w:t>
      </w:r>
    </w:p>
    <w:p w14:paraId="377D74FE" w14:textId="77777777"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62FDFDED"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w:t>
      </w:r>
      <w:r w:rsidRPr="00ED0B6A">
        <w:rPr>
          <w:rFonts w:ascii="Times New Roman" w:eastAsia="Times New Roman" w:hAnsi="Times New Roman" w:cs="Times New Roman"/>
          <w:color w:val="000000"/>
          <w:spacing w:val="-3"/>
          <w:sz w:val="26"/>
          <w:szCs w:val="26"/>
        </w:rPr>
        <w:t> (</w:t>
      </w:r>
      <w:r w:rsidRPr="00ED0B6A">
        <w:rPr>
          <w:rFonts w:ascii="Times New Roman" w:eastAsia="Times New Roman" w:hAnsi="Times New Roman" w:cs="Times New Roman"/>
          <w:i/>
          <w:iCs/>
          <w:color w:val="000000"/>
          <w:spacing w:val="-3"/>
          <w:sz w:val="26"/>
          <w:szCs w:val="26"/>
        </w:rPr>
        <w:t>указывается в случае </w:t>
      </w:r>
      <w:r w:rsidRPr="00ED0B6A">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с максимальной взлетной массой от 0,25 до 30 килограммов</w:t>
      </w:r>
      <w:r w:rsidRPr="00ED0B6A">
        <w:rPr>
          <w:rFonts w:ascii="Times New Roman" w:eastAsia="Times New Roman" w:hAnsi="Times New Roman" w:cs="Times New Roman"/>
          <w:color w:val="000000"/>
          <w:sz w:val="26"/>
          <w:szCs w:val="26"/>
        </w:rPr>
        <w:t>):</w:t>
      </w:r>
    </w:p>
    <w:p w14:paraId="45035C24" w14:textId="77777777"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2CF2B243"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75AD7E5E"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 _________________</w:t>
      </w:r>
    </w:p>
    <w:p w14:paraId="1BD5C7AC"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                  Дата Подпись/ФИО</w:t>
      </w:r>
    </w:p>
    <w:p w14:paraId="7359DE22"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59ABB796"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В соответствии с Федеральным законом </w:t>
      </w:r>
      <w:hyperlink r:id="rId35" w:tgtFrame="_blank" w:history="1">
        <w:r w:rsidRPr="00ED0B6A">
          <w:rPr>
            <w:rFonts w:ascii="Times New Roman" w:eastAsia="Times New Roman" w:hAnsi="Times New Roman" w:cs="Times New Roman"/>
            <w:sz w:val="26"/>
            <w:szCs w:val="26"/>
          </w:rPr>
          <w:t>от 27.07.2006 № 152-ФЗ</w:t>
        </w:r>
      </w:hyperlink>
      <w:r w:rsidRPr="00ED0B6A">
        <w:rPr>
          <w:rFonts w:ascii="Times New Roman" w:eastAsia="Times New Roman" w:hAnsi="Times New Roman" w:cs="Times New Roman"/>
          <w:color w:val="000000"/>
          <w:sz w:val="26"/>
          <w:szCs w:val="26"/>
        </w:rPr>
        <w:t>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14:paraId="2BAECB70"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6" w:tgtFrame="_blank" w:history="1">
        <w:r w:rsidRPr="00ED0B6A">
          <w:rPr>
            <w:rFonts w:ascii="Times New Roman" w:eastAsia="Times New Roman" w:hAnsi="Times New Roman" w:cs="Times New Roman"/>
            <w:sz w:val="26"/>
            <w:szCs w:val="26"/>
          </w:rPr>
          <w:t>от 27.07.2006 № 152-ФЗ</w:t>
        </w:r>
      </w:hyperlink>
      <w:r w:rsidRPr="00ED0B6A">
        <w:rPr>
          <w:rFonts w:ascii="Times New Roman" w:eastAsia="Times New Roman" w:hAnsi="Times New Roman" w:cs="Times New Roman"/>
          <w:sz w:val="26"/>
          <w:szCs w:val="26"/>
        </w:rPr>
        <w:t> </w:t>
      </w:r>
      <w:r w:rsidRPr="00ED0B6A">
        <w:rPr>
          <w:rFonts w:ascii="Times New Roman" w:eastAsia="Times New Roman" w:hAnsi="Times New Roman" w:cs="Times New Roman"/>
          <w:color w:val="000000"/>
          <w:sz w:val="26"/>
          <w:szCs w:val="26"/>
        </w:rPr>
        <w:t>«О персональных данных».</w:t>
      </w:r>
    </w:p>
    <w:p w14:paraId="6BBF4846"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2444954D" w14:textId="77777777"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Заявитель: (представитель заявителя) ___________________/ ___________</w:t>
      </w:r>
    </w:p>
    <w:p w14:paraId="762065CA" w14:textId="77777777"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                                                                           (Ф.И.О.) (подпись)</w:t>
      </w:r>
    </w:p>
    <w:p w14:paraId="53EDE6C6"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68BB2573" w14:textId="77777777" w:rsidR="004B760F" w:rsidRPr="00ED0B6A" w:rsidRDefault="004B760F" w:rsidP="00ED0B6A">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 _______________________ 20____ г.</w:t>
      </w:r>
    </w:p>
    <w:p w14:paraId="6E989FB7"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703421BE" w14:textId="77777777"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bookmarkStart w:id="7" w:name="OLE_LINK93"/>
    </w:p>
    <w:p w14:paraId="1AFF7661" w14:textId="77777777"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14:paraId="556D208F" w14:textId="77777777"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14:paraId="5686E610" w14:textId="77777777"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14:paraId="1034E508" w14:textId="77777777"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14:paraId="584328FD" w14:textId="77777777" w:rsidR="00ED0B6A" w:rsidRDefault="00ED0B6A" w:rsidP="00C952D8">
      <w:pPr>
        <w:spacing w:after="0" w:line="240" w:lineRule="exact"/>
        <w:rPr>
          <w:rFonts w:ascii="Times New Roman" w:eastAsia="Times New Roman" w:hAnsi="Times New Roman" w:cs="Times New Roman"/>
          <w:bCs/>
          <w:color w:val="000000"/>
          <w:sz w:val="24"/>
          <w:szCs w:val="24"/>
        </w:rPr>
      </w:pPr>
    </w:p>
    <w:p w14:paraId="23885DE2" w14:textId="77777777" w:rsidR="00C952D8" w:rsidRDefault="00C952D8" w:rsidP="00C952D8">
      <w:pPr>
        <w:spacing w:after="0" w:line="240" w:lineRule="exact"/>
        <w:rPr>
          <w:rFonts w:ascii="Times New Roman" w:eastAsia="Times New Roman" w:hAnsi="Times New Roman" w:cs="Times New Roman"/>
          <w:bCs/>
          <w:color w:val="000000"/>
          <w:sz w:val="24"/>
          <w:szCs w:val="24"/>
        </w:rPr>
      </w:pPr>
    </w:p>
    <w:p w14:paraId="41867720" w14:textId="5271C2C4" w:rsidR="00483FD7"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830DE4">
        <w:rPr>
          <w:rFonts w:ascii="Times New Roman" w:eastAsia="Times New Roman" w:hAnsi="Times New Roman" w:cs="Times New Roman"/>
          <w:bCs/>
          <w:color w:val="000000"/>
          <w:sz w:val="24"/>
          <w:szCs w:val="24"/>
        </w:rPr>
        <w:lastRenderedPageBreak/>
        <w:t xml:space="preserve">Приложение 2 </w:t>
      </w:r>
    </w:p>
    <w:p w14:paraId="5E94E02A" w14:textId="374CCE88" w:rsidR="004B760F" w:rsidRPr="00830DE4"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830DE4">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C952D8">
        <w:rPr>
          <w:rFonts w:ascii="Times New Roman" w:eastAsia="Times New Roman" w:hAnsi="Times New Roman" w:cs="Times New Roman"/>
          <w:bCs/>
          <w:color w:val="000000"/>
          <w:sz w:val="24"/>
          <w:szCs w:val="24"/>
        </w:rPr>
        <w:t xml:space="preserve"> Бо</w:t>
      </w:r>
      <w:r w:rsidR="00066CE9">
        <w:rPr>
          <w:rFonts w:ascii="Times New Roman" w:eastAsia="Times New Roman" w:hAnsi="Times New Roman" w:cs="Times New Roman"/>
          <w:bCs/>
          <w:color w:val="000000"/>
          <w:sz w:val="24"/>
          <w:szCs w:val="24"/>
        </w:rPr>
        <w:t>ндарев</w:t>
      </w:r>
      <w:r w:rsidR="00C952D8">
        <w:rPr>
          <w:rFonts w:ascii="Times New Roman" w:eastAsia="Times New Roman" w:hAnsi="Times New Roman" w:cs="Times New Roman"/>
          <w:bCs/>
          <w:color w:val="000000"/>
          <w:sz w:val="24"/>
          <w:szCs w:val="24"/>
        </w:rPr>
        <w:t>ский сельсовет</w:t>
      </w:r>
      <w:r w:rsidRPr="00830DE4">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sidR="00C952D8">
        <w:rPr>
          <w:rFonts w:ascii="Times New Roman" w:eastAsia="Times New Roman" w:hAnsi="Times New Roman" w:cs="Times New Roman"/>
          <w:bCs/>
          <w:color w:val="000000"/>
          <w:sz w:val="24"/>
          <w:szCs w:val="24"/>
        </w:rPr>
        <w:t xml:space="preserve"> Бо</w:t>
      </w:r>
      <w:r w:rsidR="00066CE9">
        <w:rPr>
          <w:rFonts w:ascii="Times New Roman" w:eastAsia="Times New Roman" w:hAnsi="Times New Roman" w:cs="Times New Roman"/>
          <w:bCs/>
          <w:color w:val="000000"/>
          <w:sz w:val="24"/>
          <w:szCs w:val="24"/>
        </w:rPr>
        <w:t>ндарев</w:t>
      </w:r>
      <w:r w:rsidR="00C952D8">
        <w:rPr>
          <w:rFonts w:ascii="Times New Roman" w:eastAsia="Times New Roman" w:hAnsi="Times New Roman" w:cs="Times New Roman"/>
          <w:bCs/>
          <w:color w:val="000000"/>
          <w:sz w:val="24"/>
          <w:szCs w:val="24"/>
        </w:rPr>
        <w:t>ский сельсовет</w:t>
      </w:r>
      <w:r w:rsidRPr="00830DE4">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bookmarkEnd w:id="7"/>
    </w:p>
    <w:p w14:paraId="1068876C" w14:textId="77777777"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151FFDBF" w14:textId="77777777"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bookmarkStart w:id="8" w:name="OLE_LINK91"/>
      <w:bookmarkStart w:id="9" w:name="OLE_LINK92"/>
      <w:bookmarkEnd w:id="8"/>
      <w:r w:rsidRPr="00830DE4">
        <w:rPr>
          <w:rFonts w:ascii="Times New Roman" w:eastAsia="Times New Roman" w:hAnsi="Times New Roman" w:cs="Times New Roman"/>
          <w:color w:val="000000"/>
          <w:sz w:val="28"/>
          <w:szCs w:val="28"/>
        </w:rPr>
        <w:t>(Бланк уполномоченного органа)</w:t>
      </w:r>
      <w:bookmarkEnd w:id="9"/>
    </w:p>
    <w:p w14:paraId="0756551E" w14:textId="77777777"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160C1361"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Кому_____________________________________</w:t>
      </w:r>
    </w:p>
    <w:p w14:paraId="68501B8B"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(для граждан и ИП)</w:t>
      </w:r>
    </w:p>
    <w:p w14:paraId="643DA33F"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14:paraId="2BAC9C7A"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полное наименование организации</w:t>
      </w:r>
    </w:p>
    <w:p w14:paraId="17FBC013"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(для юридических лиц и ИП)</w:t>
      </w:r>
    </w:p>
    <w:p w14:paraId="300464E2"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14:paraId="339EEC9F"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почтовый индекс и адрес</w:t>
      </w:r>
    </w:p>
    <w:p w14:paraId="72E86447"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585BF3CC" w14:textId="77777777" w:rsidR="004B760F" w:rsidRPr="00ED0B6A"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sidR="00C952D8">
        <w:rPr>
          <w:rFonts w:ascii="Times New Roman" w:eastAsia="Times New Roman" w:hAnsi="Times New Roman" w:cs="Times New Roman"/>
          <w:b/>
          <w:bCs/>
          <w:color w:val="000000"/>
          <w:sz w:val="26"/>
          <w:szCs w:val="26"/>
        </w:rPr>
        <w:t xml:space="preserve"> Большемонокский сельсовет</w:t>
      </w:r>
      <w:r w:rsidRPr="00ED0B6A">
        <w:rPr>
          <w:rFonts w:ascii="Times New Roman" w:eastAsia="Times New Roman" w:hAnsi="Times New Roman" w:cs="Times New Roman"/>
          <w:b/>
          <w:bCs/>
          <w:color w:val="000000"/>
          <w:sz w:val="26"/>
          <w:szCs w:val="26"/>
        </w:rPr>
        <w:t>, а также посадка (взлет) на расположенные в границах муниципального образования </w:t>
      </w:r>
      <w:r w:rsidR="00C952D8">
        <w:rPr>
          <w:rFonts w:ascii="Times New Roman" w:eastAsia="Times New Roman" w:hAnsi="Times New Roman" w:cs="Times New Roman"/>
          <w:b/>
          <w:bCs/>
          <w:color w:val="000000"/>
          <w:sz w:val="26"/>
          <w:szCs w:val="26"/>
        </w:rPr>
        <w:t xml:space="preserve">Большемонокский сельсовет </w:t>
      </w:r>
      <w:r w:rsidRPr="00ED0B6A">
        <w:rPr>
          <w:rFonts w:ascii="Times New Roman" w:eastAsia="Times New Roman" w:hAnsi="Times New Roman" w:cs="Times New Roman"/>
          <w:b/>
          <w:bCs/>
          <w:color w:val="000000"/>
          <w:sz w:val="26"/>
          <w:szCs w:val="26"/>
        </w:rPr>
        <w:t>площадки, сведения о которых не опубликованы в документах аэронавигационной информации</w:t>
      </w:r>
    </w:p>
    <w:p w14:paraId="5AA4CAA0"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7EFE3D14"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Администрация МО______________ согласовывает _________________________________________________________</w:t>
      </w:r>
    </w:p>
    <w:p w14:paraId="7A7A2A1D" w14:textId="77777777"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(наименование заявителя)</w:t>
      </w:r>
    </w:p>
    <w:p w14:paraId="3BAE927F"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выполнение ________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(выбрать необходимый вариант) _________ на территории муниципального образования МО______ на воздушном  судне:_______________________________________________________________</w:t>
      </w:r>
    </w:p>
    <w:p w14:paraId="3336E4A2"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14:paraId="5BEDF42A" w14:textId="77777777"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52BCDCE1" w14:textId="77777777"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3272739D" w14:textId="77777777"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знак, заводской номер (при наличии)</w:t>
      </w:r>
    </w:p>
    <w:p w14:paraId="6BCA19A3"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МО_____________ (с указанием даты и времени):</w:t>
      </w:r>
    </w:p>
    <w:p w14:paraId="4346669E"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начало ________________________, </w:t>
      </w:r>
    </w:p>
    <w:p w14:paraId="7EDBA485"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окончание _________________________.</w:t>
      </w:r>
    </w:p>
    <w:p w14:paraId="4B437C73"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МО______________ (включая посадочные площадки, планируемые к использованию):______________________________________________________________________________________________________________________.</w:t>
      </w:r>
    </w:p>
    <w:p w14:paraId="770A249C"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сертификата летной годности (не указывается в случае выдачи разрешения на выполнение полетов беспилотных летательных аппаратов, подъема привязных аэростатов над населенными пунктами): ________________________________________________________________.</w:t>
      </w:r>
    </w:p>
    <w:p w14:paraId="5B2B76E5"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 (указывается в случае выдачи разрешения на выполнение полетов беспилотных летательных аппаратов с максимальной взлетной массой от 0,25 до30 килограммов):_____________________________________________</w:t>
      </w:r>
    </w:p>
    <w:p w14:paraId="2D7D23B5" w14:textId="77777777"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34CF9B8A"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Настоящее разрешение подлежит направлению в региональный и зональный центр Единой системы организации воздушного движения Российской Федерации.&lt;*&gt;</w:t>
      </w:r>
    </w:p>
    <w:p w14:paraId="1B8ECD3C"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w:t>
      </w:r>
    </w:p>
    <w:p w14:paraId="506430F1"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&lt;*&gt; В соответствии с пунктом 117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разрешение на использование воздушного пространства на полеты беспилотных летательных аппаратов, а также пользователям воздушного пространства на осуществление деятельности, не связанной с выполнением полетов воздушных судов, выдает региональный и зональный центр Единой системы организации воздушного движения Российской Федерации, в том числе, при осуществлении деятельности по использованию воздушного пространства, не связанной с выполнением полетов воздушных судов в зоне Единой системы организации воздушного движения Российской Федерации.</w:t>
      </w:r>
    </w:p>
    <w:p w14:paraId="2EB66598"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26643C1B" w14:textId="77777777"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 __________ ___________________________</w:t>
      </w:r>
    </w:p>
    <w:p w14:paraId="6E62A103"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(руководитель уполномоченного органа) (подпись руководителя уполномоченного органа) (Ф.И.О. руководителя уполномоченного органа)</w:t>
      </w:r>
    </w:p>
    <w:p w14:paraId="58C7DBB0"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0643C27D"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Получил: «__» _________ 20 __ г. ____ _____________ </w:t>
      </w:r>
    </w:p>
    <w:p w14:paraId="7088D6D3"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получения решения лично) (подпись заявителя)</w:t>
      </w:r>
    </w:p>
    <w:p w14:paraId="4CA65D4E"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25564E88"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Решение направлено в адрес заявителя «___» ____ 20 ____г.</w:t>
      </w:r>
    </w:p>
    <w:p w14:paraId="7B0F7F09"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направления решения по почте)</w:t>
      </w:r>
    </w:p>
    <w:p w14:paraId="1C896EFD"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w:t>
      </w:r>
    </w:p>
    <w:p w14:paraId="5F7396FB"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подпись лица, направившего решение в адрес заявителя)</w:t>
      </w:r>
    </w:p>
    <w:p w14:paraId="7074086D"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2E74375C"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p>
    <w:p w14:paraId="3B7C7E58" w14:textId="77777777"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14:paraId="3207B91B" w14:textId="77777777"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14:paraId="6D55110E" w14:textId="77777777"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14:paraId="737C3487" w14:textId="77777777" w:rsidR="005E2C33" w:rsidRDefault="005E2C33" w:rsidP="004B760F">
      <w:pPr>
        <w:spacing w:after="0" w:line="240" w:lineRule="exact"/>
        <w:ind w:firstLine="567"/>
        <w:jc w:val="right"/>
        <w:rPr>
          <w:rFonts w:ascii="Times New Roman" w:eastAsia="Times New Roman" w:hAnsi="Times New Roman" w:cs="Times New Roman"/>
          <w:bCs/>
          <w:color w:val="000000"/>
          <w:sz w:val="24"/>
          <w:szCs w:val="24"/>
        </w:rPr>
      </w:pPr>
    </w:p>
    <w:p w14:paraId="7EF8155A" w14:textId="77777777"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14:paraId="0E5816B5" w14:textId="77777777"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14:paraId="646BDEB7" w14:textId="77777777"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14:paraId="194BFED4" w14:textId="77777777"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14:paraId="137BD785" w14:textId="77777777" w:rsidR="00BF774E" w:rsidRDefault="00BF774E" w:rsidP="00A97B8A">
      <w:pPr>
        <w:spacing w:after="0" w:line="240" w:lineRule="exact"/>
        <w:rPr>
          <w:rFonts w:ascii="Times New Roman" w:eastAsia="Times New Roman" w:hAnsi="Times New Roman" w:cs="Times New Roman"/>
          <w:bCs/>
          <w:color w:val="000000"/>
          <w:sz w:val="24"/>
          <w:szCs w:val="24"/>
        </w:rPr>
      </w:pPr>
    </w:p>
    <w:p w14:paraId="1107CE41" w14:textId="2391C501" w:rsidR="005E2C33"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Приложение</w:t>
      </w:r>
      <w:r w:rsidR="00066CE9">
        <w:rPr>
          <w:rFonts w:ascii="Times New Roman" w:eastAsia="Times New Roman" w:hAnsi="Times New Roman" w:cs="Times New Roman"/>
          <w:bCs/>
          <w:color w:val="000000"/>
          <w:sz w:val="24"/>
          <w:szCs w:val="24"/>
        </w:rPr>
        <w:t xml:space="preserve"> </w:t>
      </w:r>
      <w:r w:rsidRPr="00173397">
        <w:rPr>
          <w:rFonts w:ascii="Times New Roman" w:eastAsia="Times New Roman" w:hAnsi="Times New Roman" w:cs="Times New Roman"/>
          <w:bCs/>
          <w:color w:val="000000"/>
          <w:sz w:val="24"/>
          <w:szCs w:val="24"/>
        </w:rPr>
        <w:t xml:space="preserve">3 </w:t>
      </w:r>
    </w:p>
    <w:p w14:paraId="73804B48" w14:textId="31B475D5"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A97B8A">
        <w:rPr>
          <w:rFonts w:ascii="Times New Roman" w:eastAsia="Times New Roman" w:hAnsi="Times New Roman" w:cs="Times New Roman"/>
          <w:bCs/>
          <w:color w:val="000000"/>
          <w:sz w:val="24"/>
          <w:szCs w:val="24"/>
        </w:rPr>
        <w:t xml:space="preserve"> Бо</w:t>
      </w:r>
      <w:r w:rsidR="00066CE9">
        <w:rPr>
          <w:rFonts w:ascii="Times New Roman" w:eastAsia="Times New Roman" w:hAnsi="Times New Roman" w:cs="Times New Roman"/>
          <w:bCs/>
          <w:color w:val="000000"/>
          <w:sz w:val="24"/>
          <w:szCs w:val="24"/>
        </w:rPr>
        <w:t>ндарев</w:t>
      </w:r>
      <w:r w:rsidR="00A97B8A">
        <w:rPr>
          <w:rFonts w:ascii="Times New Roman" w:eastAsia="Times New Roman" w:hAnsi="Times New Roman" w:cs="Times New Roman"/>
          <w:bCs/>
          <w:color w:val="000000"/>
          <w:sz w:val="24"/>
          <w:szCs w:val="24"/>
        </w:rPr>
        <w:t>ский сельсовет</w:t>
      </w:r>
      <w:r w:rsidRPr="00173397">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sidR="00A97B8A">
        <w:rPr>
          <w:rFonts w:ascii="Times New Roman" w:eastAsia="Times New Roman" w:hAnsi="Times New Roman" w:cs="Times New Roman"/>
          <w:bCs/>
          <w:color w:val="000000"/>
          <w:sz w:val="24"/>
          <w:szCs w:val="24"/>
        </w:rPr>
        <w:t xml:space="preserve"> Бо</w:t>
      </w:r>
      <w:r w:rsidR="00865370">
        <w:rPr>
          <w:rFonts w:ascii="Times New Roman" w:eastAsia="Times New Roman" w:hAnsi="Times New Roman" w:cs="Times New Roman"/>
          <w:bCs/>
          <w:color w:val="000000"/>
          <w:sz w:val="24"/>
          <w:szCs w:val="24"/>
        </w:rPr>
        <w:t>ндарев</w:t>
      </w:r>
      <w:r w:rsidR="00A97B8A">
        <w:rPr>
          <w:rFonts w:ascii="Times New Roman" w:eastAsia="Times New Roman" w:hAnsi="Times New Roman" w:cs="Times New Roman"/>
          <w:bCs/>
          <w:color w:val="000000"/>
          <w:sz w:val="24"/>
          <w:szCs w:val="24"/>
        </w:rPr>
        <w:t>ский сельсовет</w:t>
      </w:r>
      <w:r w:rsidRPr="00173397">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p>
    <w:p w14:paraId="1BD507CA" w14:textId="77777777"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569882F5" w14:textId="77777777"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(Бланк уполномоченного органа)</w:t>
      </w:r>
    </w:p>
    <w:p w14:paraId="33E4E226" w14:textId="77777777"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6EC489EB"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Кому_____________________________________</w:t>
      </w:r>
    </w:p>
    <w:p w14:paraId="04EBEC78"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(для граждан и ИП)</w:t>
      </w:r>
    </w:p>
    <w:p w14:paraId="69DB60E1"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14:paraId="202074CD"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полное наименование организации</w:t>
      </w:r>
    </w:p>
    <w:p w14:paraId="182DA6E1"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(для юридических лиц и ИП)</w:t>
      </w:r>
    </w:p>
    <w:p w14:paraId="2A67C761"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14:paraId="6A588C35" w14:textId="77777777"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почтовый индекс и адрес</w:t>
      </w:r>
    </w:p>
    <w:p w14:paraId="6207C164"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aps/>
          <w:color w:val="000000"/>
          <w:sz w:val="26"/>
          <w:szCs w:val="26"/>
        </w:rPr>
        <w:t> </w:t>
      </w:r>
    </w:p>
    <w:p w14:paraId="5E9307FF" w14:textId="77777777" w:rsidR="004B760F" w:rsidRPr="00ED0B6A" w:rsidRDefault="004B760F" w:rsidP="004B760F">
      <w:pPr>
        <w:spacing w:after="0" w:line="320" w:lineRule="atLeast"/>
        <w:ind w:firstLine="567"/>
        <w:jc w:val="center"/>
        <w:rPr>
          <w:rFonts w:ascii="Times New Roman" w:eastAsia="Times New Roman" w:hAnsi="Times New Roman" w:cs="Times New Roman"/>
          <w:b/>
          <w:bCs/>
          <w:color w:val="000000"/>
          <w:sz w:val="26"/>
          <w:szCs w:val="26"/>
        </w:rPr>
      </w:pPr>
      <w:r w:rsidRPr="00ED0B6A">
        <w:rPr>
          <w:rFonts w:ascii="Times New Roman" w:eastAsia="Times New Roman" w:hAnsi="Times New Roman" w:cs="Times New Roman"/>
          <w:b/>
          <w:bCs/>
          <w:color w:val="000000"/>
          <w:sz w:val="26"/>
          <w:szCs w:val="26"/>
        </w:rPr>
        <w:t>РЕШЕНИЕ </w:t>
      </w:r>
    </w:p>
    <w:p w14:paraId="49A6A657" w14:textId="77777777" w:rsidR="004B760F" w:rsidRPr="00ED0B6A"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об отказе в выдаче разрешения на выполнение авиационных работ, парашютных прыжков, полетов</w:t>
      </w:r>
    </w:p>
    <w:p w14:paraId="1948363E"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0255ABD0"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Рассмотрев Ваше заявление (запрос) от «___» _______ 20 № ______, администрация МО________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выдаче__________________________________________________________</w:t>
      </w:r>
    </w:p>
    <w:p w14:paraId="2BAD0263" w14:textId="77777777"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(наименование юридического лица; фамилия, адрес места нахождения (жительства):</w:t>
      </w:r>
    </w:p>
    <w:p w14:paraId="27414FCF" w14:textId="77777777"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имя, отчество физического лица)</w:t>
      </w:r>
    </w:p>
    <w:p w14:paraId="0F9F7964" w14:textId="77777777"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____________________________________________________________________________</w:t>
      </w:r>
    </w:p>
    <w:p w14:paraId="7400A5DA"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разрешения на выполнение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w:t>
      </w:r>
      <w:r w:rsidRPr="00ED0B6A">
        <w:rPr>
          <w:rFonts w:ascii="Times New Roman" w:eastAsia="Times New Roman" w:hAnsi="Times New Roman" w:cs="Times New Roman"/>
          <w:i/>
          <w:iCs/>
          <w:color w:val="000000"/>
          <w:sz w:val="26"/>
          <w:szCs w:val="26"/>
        </w:rPr>
        <w:t>(нужное подчеркнуть)</w:t>
      </w:r>
      <w:r w:rsidRPr="00ED0B6A">
        <w:rPr>
          <w:rFonts w:ascii="Times New Roman" w:eastAsia="Times New Roman" w:hAnsi="Times New Roman" w:cs="Times New Roman"/>
          <w:color w:val="000000"/>
          <w:sz w:val="26"/>
          <w:szCs w:val="26"/>
        </w:rPr>
        <w:t> по основаниям, предусмотренным подпунктами 2.9.2 пункта 2.9 настоящего административного регламента _______________________________________________________</w:t>
      </w:r>
    </w:p>
    <w:p w14:paraId="57E782B2" w14:textId="77777777"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(причины отказа)</w:t>
      </w:r>
    </w:p>
    <w:p w14:paraId="678DD315" w14:textId="77777777"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 __________ ____________________________</w:t>
      </w:r>
    </w:p>
    <w:p w14:paraId="46E7C676" w14:textId="77777777"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____________________________________________________________________</w:t>
      </w:r>
    </w:p>
    <w:p w14:paraId="44B5840B"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(руководитель уполномоченного органа) (подпись руководителя уполномоченного органа) (Ф.И.О. руководителя уполномоченного органа)</w:t>
      </w:r>
    </w:p>
    <w:p w14:paraId="02977869"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07F30287"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Получил: «___» _________ 20 ____г. </w:t>
      </w:r>
    </w:p>
    <w:p w14:paraId="10B4B93C"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получения решения лично) (подпись заявителя)</w:t>
      </w:r>
    </w:p>
    <w:p w14:paraId="0032E225"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3B1A683E"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Решение направлено в адрес заявителя «___» _________ 20 ____г. </w:t>
      </w:r>
    </w:p>
    <w:p w14:paraId="7F1DD698"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направления решения по почте)</w:t>
      </w:r>
    </w:p>
    <w:p w14:paraId="36BE8160"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w:t>
      </w:r>
    </w:p>
    <w:p w14:paraId="457618F7"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подпись лица, направившего решение в адрес заявителя)</w:t>
      </w:r>
    </w:p>
    <w:p w14:paraId="5EA89472" w14:textId="77777777"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0453B5A8"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1A6C9226"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522F8469"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03F78A5D"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4A83B992"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3A730130"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69015E89"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74948E46"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022311D6"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167002B4"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62248391"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2DD829CB"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58C81B99"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0FD7A808"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5F560083"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015E97FB"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24F92B5D"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06014497"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79B0FD80"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15FA193E"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36A71373"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42A1F7E5"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5AAFF337"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2B127BD1"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7F24DDE9"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44621D71"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0310642D"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26DFC9F2"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72531A36"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79217D87"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14D9A440"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7C7ED6A1"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28FCE536"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08F212E0"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49CACF13"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0476F27C"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624125B5"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78508677"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44436AC8"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696455B1"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49385BBD"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122445D8"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14981D54"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2AA9D949"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5101A115"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468D7B1F" w14:textId="77777777" w:rsidR="006C685A" w:rsidRDefault="006C685A" w:rsidP="00A97B8A">
      <w:pPr>
        <w:spacing w:after="0" w:line="240" w:lineRule="exact"/>
        <w:rPr>
          <w:rFonts w:ascii="Times New Roman" w:eastAsia="Times New Roman" w:hAnsi="Times New Roman" w:cs="Times New Roman"/>
          <w:bCs/>
          <w:color w:val="000000"/>
          <w:sz w:val="24"/>
          <w:szCs w:val="24"/>
        </w:rPr>
      </w:pPr>
    </w:p>
    <w:p w14:paraId="3CB91B98" w14:textId="77777777" w:rsidR="00A97B8A" w:rsidRDefault="00A97B8A" w:rsidP="00A97B8A">
      <w:pPr>
        <w:spacing w:after="0" w:line="240" w:lineRule="exact"/>
        <w:rPr>
          <w:rFonts w:ascii="Times New Roman" w:eastAsia="Times New Roman" w:hAnsi="Times New Roman" w:cs="Times New Roman"/>
          <w:bCs/>
          <w:color w:val="000000"/>
          <w:sz w:val="24"/>
          <w:szCs w:val="24"/>
        </w:rPr>
      </w:pPr>
    </w:p>
    <w:p w14:paraId="24646D10" w14:textId="62AEEBF2" w:rsidR="00AE17AB"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Приложение</w:t>
      </w:r>
      <w:r w:rsidR="00865370">
        <w:rPr>
          <w:rFonts w:ascii="Times New Roman" w:eastAsia="Times New Roman" w:hAnsi="Times New Roman" w:cs="Times New Roman"/>
          <w:bCs/>
          <w:color w:val="000000"/>
          <w:sz w:val="24"/>
          <w:szCs w:val="24"/>
        </w:rPr>
        <w:t xml:space="preserve"> </w:t>
      </w:r>
      <w:r w:rsidRPr="00173397">
        <w:rPr>
          <w:rFonts w:ascii="Times New Roman" w:eastAsia="Times New Roman" w:hAnsi="Times New Roman" w:cs="Times New Roman"/>
          <w:bCs/>
          <w:color w:val="000000"/>
          <w:sz w:val="24"/>
          <w:szCs w:val="24"/>
        </w:rPr>
        <w:t>4 </w:t>
      </w:r>
    </w:p>
    <w:p w14:paraId="3BB8C64B" w14:textId="4443B7C6"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A97B8A">
        <w:rPr>
          <w:rFonts w:ascii="Times New Roman" w:eastAsia="Times New Roman" w:hAnsi="Times New Roman" w:cs="Times New Roman"/>
          <w:bCs/>
          <w:color w:val="000000"/>
          <w:sz w:val="24"/>
          <w:szCs w:val="24"/>
        </w:rPr>
        <w:t xml:space="preserve"> Бо</w:t>
      </w:r>
      <w:r w:rsidR="00865370">
        <w:rPr>
          <w:rFonts w:ascii="Times New Roman" w:eastAsia="Times New Roman" w:hAnsi="Times New Roman" w:cs="Times New Roman"/>
          <w:bCs/>
          <w:color w:val="000000"/>
          <w:sz w:val="24"/>
          <w:szCs w:val="24"/>
        </w:rPr>
        <w:t>ндарев</w:t>
      </w:r>
      <w:r w:rsidR="00A97B8A">
        <w:rPr>
          <w:rFonts w:ascii="Times New Roman" w:eastAsia="Times New Roman" w:hAnsi="Times New Roman" w:cs="Times New Roman"/>
          <w:bCs/>
          <w:color w:val="000000"/>
          <w:sz w:val="24"/>
          <w:szCs w:val="24"/>
        </w:rPr>
        <w:t>ский сельсовет</w:t>
      </w:r>
      <w:r w:rsidRPr="00173397">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sidR="00A97B8A">
        <w:rPr>
          <w:rFonts w:ascii="Times New Roman" w:eastAsia="Times New Roman" w:hAnsi="Times New Roman" w:cs="Times New Roman"/>
          <w:bCs/>
          <w:color w:val="000000"/>
          <w:sz w:val="24"/>
          <w:szCs w:val="24"/>
        </w:rPr>
        <w:t xml:space="preserve"> Бо</w:t>
      </w:r>
      <w:r w:rsidR="00865370">
        <w:rPr>
          <w:rFonts w:ascii="Times New Roman" w:eastAsia="Times New Roman" w:hAnsi="Times New Roman" w:cs="Times New Roman"/>
          <w:bCs/>
          <w:color w:val="000000"/>
          <w:sz w:val="24"/>
          <w:szCs w:val="24"/>
        </w:rPr>
        <w:t>ндарев</w:t>
      </w:r>
      <w:r w:rsidR="00A97B8A">
        <w:rPr>
          <w:rFonts w:ascii="Times New Roman" w:eastAsia="Times New Roman" w:hAnsi="Times New Roman" w:cs="Times New Roman"/>
          <w:bCs/>
          <w:color w:val="000000"/>
          <w:sz w:val="24"/>
          <w:szCs w:val="24"/>
        </w:rPr>
        <w:t>ский сельсовет</w:t>
      </w:r>
      <w:r w:rsidRPr="00173397">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p>
    <w:p w14:paraId="3A9C1006" w14:textId="77777777"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101F9BC9"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________________________________________</w:t>
      </w:r>
    </w:p>
    <w:p w14:paraId="27A82D30"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(полное наименование уполномоченного органа)</w:t>
      </w:r>
    </w:p>
    <w:p w14:paraId="79DA42A1"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453B2388"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От кого ___________________________</w:t>
      </w:r>
    </w:p>
    <w:p w14:paraId="08CEFACA"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наименование заявителя (фамилия, имя, отчество (последнее - при наличии) для физических лиц, ИП</w:t>
      </w:r>
    </w:p>
    <w:p w14:paraId="0777DDD2"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14:paraId="1C856AE0"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полное наименование организации </w:t>
      </w:r>
      <w:r w:rsidRPr="00A20F3C">
        <w:rPr>
          <w:rFonts w:ascii="Times New Roman" w:eastAsia="Times New Roman" w:hAnsi="Times New Roman" w:cs="Times New Roman"/>
          <w:color w:val="000000"/>
          <w:sz w:val="26"/>
          <w:szCs w:val="26"/>
        </w:rPr>
        <w:sym w:font="Symbol" w:char="F02D"/>
      </w:r>
      <w:r w:rsidRPr="00A20F3C">
        <w:rPr>
          <w:rFonts w:ascii="Times New Roman" w:eastAsia="Times New Roman" w:hAnsi="Times New Roman" w:cs="Times New Roman"/>
          <w:color w:val="000000"/>
          <w:sz w:val="26"/>
          <w:szCs w:val="26"/>
        </w:rPr>
        <w:t> для юридических лиц)</w:t>
      </w:r>
    </w:p>
    <w:p w14:paraId="4561E5F2"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14:paraId="57BF5532"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почтовый индекс и адрес</w:t>
      </w:r>
    </w:p>
    <w:p w14:paraId="623448A9"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14:paraId="0AD47202"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(или) адрес электронной почты)</w:t>
      </w:r>
    </w:p>
    <w:p w14:paraId="13267ED0"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тел.: ___________________________</w:t>
      </w:r>
    </w:p>
    <w:p w14:paraId="46DB9AFF"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71D613A2" w14:textId="77777777" w:rsidR="004B760F" w:rsidRPr="00A20F3C"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b/>
          <w:bCs/>
          <w:color w:val="000000"/>
          <w:sz w:val="26"/>
          <w:szCs w:val="26"/>
        </w:rPr>
        <w:t>Заявление об исправлении ошибок и (или) опечаток в документах, выданных в результате предоставления муниципальной услуги</w:t>
      </w:r>
    </w:p>
    <w:p w14:paraId="3CBC1661"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16B349B4"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Прошу исправить ошибку и (или) (опечатку) в ____________________________</w:t>
      </w:r>
    </w:p>
    <w:p w14:paraId="771F3649"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(реквизиты документа, заявленного к исправлению)</w:t>
      </w:r>
    </w:p>
    <w:p w14:paraId="03727BB2" w14:textId="77777777"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ошибочно указанную информацию</w:t>
      </w:r>
    </w:p>
    <w:p w14:paraId="5A0001CD" w14:textId="77777777"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заменить на _________________________________________________</w:t>
      </w:r>
    </w:p>
    <w:p w14:paraId="4D5200C5" w14:textId="77777777"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Основание для исправления ошибки (опечатки):</w:t>
      </w:r>
    </w:p>
    <w:p w14:paraId="5DF4639A"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____________________________________________________________</w:t>
      </w:r>
    </w:p>
    <w:p w14:paraId="039DE337" w14:textId="77777777"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(ссылка на документацию)</w:t>
      </w:r>
    </w:p>
    <w:p w14:paraId="5B226768" w14:textId="77777777"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К заявлению прилагаются следующие документы:</w:t>
      </w:r>
    </w:p>
    <w:p w14:paraId="51E5E3FC"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1.</w:t>
      </w:r>
    </w:p>
    <w:p w14:paraId="7B682744"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2.</w:t>
      </w:r>
    </w:p>
    <w:p w14:paraId="65B74B0B"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_____________ _____________________________________</w:t>
      </w:r>
    </w:p>
    <w:p w14:paraId="43C6E234"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физического лица) (подпись) (расшифровка подписи)</w:t>
      </w:r>
    </w:p>
    <w:p w14:paraId="3FE0AC5F"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29419D4B"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Должность руководителя организации</w:t>
      </w:r>
    </w:p>
    <w:p w14:paraId="553C057C"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________ __________________________</w:t>
      </w:r>
    </w:p>
    <w:p w14:paraId="7AAB4B92"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юридического лица) (подпись) (расшифровка подписи)</w:t>
      </w:r>
    </w:p>
    <w:p w14:paraId="187F24F7"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«____»____________20___</w:t>
      </w:r>
    </w:p>
    <w:p w14:paraId="60B9D432"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540E7268"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соответствии с Федеральным законом </w:t>
      </w:r>
      <w:hyperlink r:id="rId37"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xml:space="preserve"> «О персональных данных» даю согласие на обработку (любое действие (операцию) или совокупность действий </w:t>
      </w:r>
      <w:r w:rsidRPr="00A20F3C">
        <w:rPr>
          <w:rFonts w:ascii="Times New Roman" w:eastAsia="Times New Roman" w:hAnsi="Times New Roman" w:cs="Times New Roman"/>
          <w:color w:val="000000"/>
          <w:sz w:val="26"/>
          <w:szCs w:val="26"/>
        </w:rPr>
        <w:lastRenderedPageBreak/>
        <w:t>(операций),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14:paraId="4947DD5E"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8"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«О персональных данных».</w:t>
      </w:r>
    </w:p>
    <w:p w14:paraId="650433F7"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6D4A7C3F" w14:textId="77777777"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Заявитель: (представитель заявителя)___________________/ ___________</w:t>
      </w:r>
    </w:p>
    <w:p w14:paraId="5D8D5DD8" w14:textId="77777777"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(подпись)</w:t>
      </w:r>
    </w:p>
    <w:p w14:paraId="1356031C"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65C20244"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 _______________________ 20____ г.</w:t>
      </w:r>
    </w:p>
    <w:p w14:paraId="5EDDD447"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7F257F02" w14:textId="77777777"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14:paraId="5C865A0C" w14:textId="77777777"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14:paraId="293974F9" w14:textId="77777777"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14:paraId="1C493C8A" w14:textId="77777777"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14:paraId="40A449EF" w14:textId="77777777"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14:paraId="79B51A75" w14:textId="77777777"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14:paraId="33C4E308" w14:textId="77777777"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14:paraId="23466C5F" w14:textId="77777777"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14:paraId="5FB83068" w14:textId="77777777"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14:paraId="3825F2F4"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22E64712"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77413B80"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1C94A606"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0DB1E5DC"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7CCBECCE"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36488A68"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17F27D18"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4CB5B5DE"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720EEFAB"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420D7426"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192DA78E"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0781AC96"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14C69A3C" w14:textId="77777777" w:rsidR="00A20F3C" w:rsidRDefault="00A20F3C" w:rsidP="00A97B8A">
      <w:pPr>
        <w:spacing w:after="0" w:line="240" w:lineRule="exact"/>
        <w:rPr>
          <w:rFonts w:ascii="Times New Roman" w:eastAsia="Times New Roman" w:hAnsi="Times New Roman" w:cs="Times New Roman"/>
          <w:bCs/>
          <w:color w:val="000000"/>
          <w:sz w:val="24"/>
          <w:szCs w:val="24"/>
        </w:rPr>
      </w:pPr>
    </w:p>
    <w:p w14:paraId="2217BBED" w14:textId="77777777" w:rsidR="00A97B8A" w:rsidRDefault="00A97B8A" w:rsidP="00A97B8A">
      <w:pPr>
        <w:spacing w:after="0" w:line="240" w:lineRule="exact"/>
        <w:rPr>
          <w:rFonts w:ascii="Times New Roman" w:eastAsia="Times New Roman" w:hAnsi="Times New Roman" w:cs="Times New Roman"/>
          <w:bCs/>
          <w:color w:val="000000"/>
          <w:sz w:val="24"/>
          <w:szCs w:val="24"/>
        </w:rPr>
      </w:pPr>
    </w:p>
    <w:p w14:paraId="03913B8F" w14:textId="77777777" w:rsidR="002F7E97" w:rsidRDefault="002F7E97" w:rsidP="004B760F">
      <w:pPr>
        <w:spacing w:after="0" w:line="240" w:lineRule="exact"/>
        <w:ind w:firstLine="567"/>
        <w:jc w:val="right"/>
        <w:rPr>
          <w:rFonts w:ascii="Times New Roman" w:eastAsia="Times New Roman" w:hAnsi="Times New Roman" w:cs="Times New Roman"/>
          <w:bCs/>
          <w:color w:val="000000"/>
          <w:sz w:val="24"/>
          <w:szCs w:val="24"/>
        </w:rPr>
      </w:pPr>
    </w:p>
    <w:p w14:paraId="75A682DC" w14:textId="6736530B" w:rsidR="00BA79AD"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5 </w:t>
      </w:r>
    </w:p>
    <w:p w14:paraId="0FF72EAE" w14:textId="7610EB9F"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A97B8A">
        <w:rPr>
          <w:rFonts w:ascii="Times New Roman" w:eastAsia="Times New Roman" w:hAnsi="Times New Roman" w:cs="Times New Roman"/>
          <w:bCs/>
          <w:color w:val="000000"/>
          <w:sz w:val="24"/>
          <w:szCs w:val="24"/>
        </w:rPr>
        <w:t xml:space="preserve"> Бо</w:t>
      </w:r>
      <w:r w:rsidR="00865370">
        <w:rPr>
          <w:rFonts w:ascii="Times New Roman" w:eastAsia="Times New Roman" w:hAnsi="Times New Roman" w:cs="Times New Roman"/>
          <w:bCs/>
          <w:color w:val="000000"/>
          <w:sz w:val="24"/>
          <w:szCs w:val="24"/>
        </w:rPr>
        <w:t>ндарев</w:t>
      </w:r>
      <w:r w:rsidR="00A97B8A">
        <w:rPr>
          <w:rFonts w:ascii="Times New Roman" w:eastAsia="Times New Roman" w:hAnsi="Times New Roman" w:cs="Times New Roman"/>
          <w:bCs/>
          <w:color w:val="000000"/>
          <w:sz w:val="24"/>
          <w:szCs w:val="24"/>
        </w:rPr>
        <w:t>ский сельсовет</w:t>
      </w:r>
      <w:r w:rsidRPr="00173397">
        <w:rPr>
          <w:rFonts w:ascii="Times New Roman" w:eastAsia="Times New Roman" w:hAnsi="Times New Roman" w:cs="Times New Roman"/>
          <w:bCs/>
          <w:color w:val="000000"/>
          <w:sz w:val="24"/>
          <w:szCs w:val="24"/>
        </w:rPr>
        <w:t>, а также посадка (взлет) на расположенные в гран</w:t>
      </w:r>
      <w:r w:rsidR="00A97B8A">
        <w:rPr>
          <w:rFonts w:ascii="Times New Roman" w:eastAsia="Times New Roman" w:hAnsi="Times New Roman" w:cs="Times New Roman"/>
          <w:bCs/>
          <w:color w:val="000000"/>
          <w:sz w:val="24"/>
          <w:szCs w:val="24"/>
        </w:rPr>
        <w:t>ицах муниципального образования Бо</w:t>
      </w:r>
      <w:r w:rsidR="00865370">
        <w:rPr>
          <w:rFonts w:ascii="Times New Roman" w:eastAsia="Times New Roman" w:hAnsi="Times New Roman" w:cs="Times New Roman"/>
          <w:bCs/>
          <w:color w:val="000000"/>
          <w:sz w:val="24"/>
          <w:szCs w:val="24"/>
        </w:rPr>
        <w:t>ндарев</w:t>
      </w:r>
      <w:r w:rsidR="00A97B8A">
        <w:rPr>
          <w:rFonts w:ascii="Times New Roman" w:eastAsia="Times New Roman" w:hAnsi="Times New Roman" w:cs="Times New Roman"/>
          <w:bCs/>
          <w:color w:val="000000"/>
          <w:sz w:val="24"/>
          <w:szCs w:val="24"/>
        </w:rPr>
        <w:t xml:space="preserve">ский сельсовет </w:t>
      </w:r>
      <w:r w:rsidRPr="00173397">
        <w:rPr>
          <w:rFonts w:ascii="Times New Roman" w:eastAsia="Times New Roman" w:hAnsi="Times New Roman" w:cs="Times New Roman"/>
          <w:bCs/>
          <w:color w:val="000000"/>
          <w:sz w:val="24"/>
          <w:szCs w:val="24"/>
        </w:rPr>
        <w:t>площадки, сведения о которых не опубликованы в документах аэронавигационной информации»</w:t>
      </w:r>
    </w:p>
    <w:p w14:paraId="18C68D53" w14:textId="77777777"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142860E7" w14:textId="77777777" w:rsidR="004B760F" w:rsidRPr="00A20F3C" w:rsidRDefault="00A20F3C" w:rsidP="00A20F3C">
      <w:pPr>
        <w:spacing w:after="0" w:line="240" w:lineRule="atLeast"/>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xml:space="preserve">                                                                        </w:t>
      </w:r>
      <w:r w:rsidR="004B760F" w:rsidRPr="00A20F3C">
        <w:rPr>
          <w:rFonts w:ascii="Times New Roman" w:eastAsia="Times New Roman" w:hAnsi="Times New Roman" w:cs="Times New Roman"/>
          <w:color w:val="000000"/>
          <w:sz w:val="28"/>
          <w:szCs w:val="28"/>
        </w:rPr>
        <w:t>В_____________________________</w:t>
      </w:r>
    </w:p>
    <w:p w14:paraId="6C1A36C9" w14:textId="77777777" w:rsidR="004B760F" w:rsidRPr="00A20F3C" w:rsidRDefault="004B760F" w:rsidP="004B760F">
      <w:pPr>
        <w:spacing w:after="0" w:line="240" w:lineRule="atLeast"/>
        <w:ind w:firstLine="567"/>
        <w:jc w:val="right"/>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(полное наименование уполномоченного органа)</w:t>
      </w:r>
    </w:p>
    <w:p w14:paraId="44B4B80D"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w:t>
      </w:r>
    </w:p>
    <w:p w14:paraId="6405AE73"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От кого______________________________</w:t>
      </w:r>
    </w:p>
    <w:p w14:paraId="490268EA"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наименование заявителя (фамилия, имя, отчество (последнее - при наличии)для физических лиц, ИП</w:t>
      </w:r>
    </w:p>
    <w:p w14:paraId="7C7FAB80"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______________________________</w:t>
      </w:r>
    </w:p>
    <w:p w14:paraId="48E34D2D"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полное наименование организации </w:t>
      </w:r>
      <w:r w:rsidRPr="00A20F3C">
        <w:rPr>
          <w:rFonts w:ascii="Times New Roman" w:eastAsia="Times New Roman" w:hAnsi="Times New Roman" w:cs="Times New Roman"/>
          <w:color w:val="000000"/>
          <w:sz w:val="20"/>
          <w:szCs w:val="20"/>
        </w:rPr>
        <w:sym w:font="Symbol" w:char="F02D"/>
      </w:r>
      <w:r w:rsidRPr="00A20F3C">
        <w:rPr>
          <w:rFonts w:ascii="Times New Roman" w:eastAsia="Times New Roman" w:hAnsi="Times New Roman" w:cs="Times New Roman"/>
          <w:color w:val="000000"/>
          <w:sz w:val="20"/>
          <w:szCs w:val="20"/>
        </w:rPr>
        <w:t> для</w:t>
      </w:r>
    </w:p>
    <w:p w14:paraId="5314A4F8"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0"/>
          <w:szCs w:val="20"/>
        </w:rPr>
        <w:t>юридических лиц, ИП),</w:t>
      </w:r>
      <w:r w:rsidRPr="00A20F3C">
        <w:rPr>
          <w:rFonts w:ascii="Times New Roman" w:eastAsia="Times New Roman" w:hAnsi="Times New Roman" w:cs="Times New Roman"/>
          <w:color w:val="000000"/>
          <w:sz w:val="28"/>
          <w:szCs w:val="28"/>
        </w:rPr>
        <w:t xml:space="preserve"> </w:t>
      </w:r>
    </w:p>
    <w:p w14:paraId="5A098DF7"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______________________________</w:t>
      </w:r>
    </w:p>
    <w:p w14:paraId="3B982EB2"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8"/>
          <w:szCs w:val="28"/>
        </w:rPr>
        <w:t xml:space="preserve"> </w:t>
      </w:r>
      <w:r w:rsidRPr="00A20F3C">
        <w:rPr>
          <w:rFonts w:ascii="Times New Roman" w:eastAsia="Times New Roman" w:hAnsi="Times New Roman" w:cs="Times New Roman"/>
          <w:color w:val="000000"/>
          <w:sz w:val="20"/>
          <w:szCs w:val="20"/>
        </w:rPr>
        <w:t>адрес, и (или) адрес электронной почты</w:t>
      </w:r>
    </w:p>
    <w:p w14:paraId="58444711" w14:textId="77777777"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тел.: __________________________</w:t>
      </w:r>
    </w:p>
    <w:p w14:paraId="4E67404D"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w:t>
      </w:r>
    </w:p>
    <w:p w14:paraId="6A1A9DBE" w14:textId="77777777" w:rsidR="004B760F" w:rsidRPr="00A20F3C"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b/>
          <w:bCs/>
          <w:color w:val="000000"/>
          <w:sz w:val="26"/>
          <w:szCs w:val="26"/>
        </w:rPr>
        <w:t>Заявление о выдаче дубликата документа, полученного по результатам предоставления муниципальной услуги</w:t>
      </w:r>
    </w:p>
    <w:p w14:paraId="1A225EB6"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33983A0B"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Прошу выдать дубликат _____________________________</w:t>
      </w:r>
    </w:p>
    <w:p w14:paraId="71F78E3C" w14:textId="77777777"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(реквизиты документа, заявленного к выдаче)</w:t>
      </w:r>
    </w:p>
    <w:p w14:paraId="4118969F"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в связи с </w:t>
      </w:r>
    </w:p>
    <w:p w14:paraId="6757314B"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__________________________________________________________</w:t>
      </w:r>
    </w:p>
    <w:p w14:paraId="170AFACB" w14:textId="77777777"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(указывается причина обращения за дубликатом документа)</w:t>
      </w:r>
    </w:p>
    <w:p w14:paraId="1B43EA7B"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17873505"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К заявлению прилагаются следующие документы :</w:t>
      </w:r>
    </w:p>
    <w:p w14:paraId="3909CD78"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1. Документ, подтверждающий полномочия заявителя.</w:t>
      </w:r>
    </w:p>
    <w:p w14:paraId="481C4777"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2. Иные документы на усмотрение заявителя.</w:t>
      </w:r>
    </w:p>
    <w:p w14:paraId="7FEE7605"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_____________ _____________________________________</w:t>
      </w:r>
    </w:p>
    <w:p w14:paraId="7A329D31" w14:textId="77777777"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физического лица) (подпись) (расшифровка подписи)</w:t>
      </w:r>
    </w:p>
    <w:p w14:paraId="02C558EA"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67F0C313"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Должность руководителя организации </w:t>
      </w:r>
    </w:p>
    <w:p w14:paraId="1A78A758"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 _________________________</w:t>
      </w:r>
    </w:p>
    <w:p w14:paraId="21B8939E"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юридического лица) (подпись) (расшифровка подписи)</w:t>
      </w:r>
    </w:p>
    <w:p w14:paraId="4103D42A"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4AEF18D6"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«____»____________20___</w:t>
      </w:r>
    </w:p>
    <w:p w14:paraId="5198B1D1"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соответствии с Федеральным законом </w:t>
      </w:r>
      <w:hyperlink r:id="rId39"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xml:space="preserve">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A20F3C">
        <w:rPr>
          <w:rFonts w:ascii="Times New Roman" w:eastAsia="Times New Roman" w:hAnsi="Times New Roman" w:cs="Times New Roman"/>
          <w:color w:val="000000"/>
          <w:sz w:val="26"/>
          <w:szCs w:val="26"/>
        </w:rPr>
        <w:lastRenderedPageBreak/>
        <w:t>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14:paraId="69EA843A"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40"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«О персональных данных».</w:t>
      </w:r>
    </w:p>
    <w:p w14:paraId="64DF9516"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70675C09" w14:textId="77777777"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Заявитель: (представитель заявителя) ___________________/ ___________</w:t>
      </w:r>
    </w:p>
    <w:p w14:paraId="4842A674" w14:textId="77777777"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                                                                          (Ф.И.О.) (подпись)</w:t>
      </w:r>
    </w:p>
    <w:p w14:paraId="3FF87A3F"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3A768F04"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 _______________________ 20____ г.</w:t>
      </w:r>
    </w:p>
    <w:p w14:paraId="715954E8" w14:textId="77777777"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0B1B3AED" w14:textId="77777777"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14:paraId="2EB04647" w14:textId="77777777"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14:paraId="3B84E3C4" w14:textId="77777777"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14:paraId="7422A51A" w14:textId="77777777"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14:paraId="7024BA8C"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4C158079"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6FEE8649"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2CA280AD"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712F44E3"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3D72A2B7"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71D90FD5"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2F4157EA"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78D67775"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56B1C055"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7C2C6E64"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4F93F9A6"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7ADD30F0"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12AB6D03"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5581CF73"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700053EE"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57A0B38A"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4B14AC7E"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732A452C"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37AC9C4D"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73F4FE6D"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18D18E3E" w14:textId="77777777"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14:paraId="3A4A90B4" w14:textId="77777777"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14:paraId="599E1B5C" w14:textId="77777777" w:rsidR="001E0BCB" w:rsidRDefault="001E0BCB" w:rsidP="00A97B8A">
      <w:pPr>
        <w:spacing w:after="0" w:line="240" w:lineRule="exact"/>
        <w:rPr>
          <w:rFonts w:ascii="Times New Roman" w:eastAsia="Times New Roman" w:hAnsi="Times New Roman" w:cs="Times New Roman"/>
          <w:bCs/>
          <w:color w:val="000000"/>
          <w:sz w:val="24"/>
          <w:szCs w:val="24"/>
        </w:rPr>
      </w:pPr>
    </w:p>
    <w:p w14:paraId="218C8DB0" w14:textId="77777777" w:rsidR="00A97B8A" w:rsidRDefault="00A97B8A" w:rsidP="00A97B8A">
      <w:pPr>
        <w:spacing w:after="0" w:line="240" w:lineRule="exact"/>
        <w:rPr>
          <w:rFonts w:ascii="Times New Roman" w:eastAsia="Times New Roman" w:hAnsi="Times New Roman" w:cs="Times New Roman"/>
          <w:bCs/>
          <w:color w:val="000000"/>
          <w:sz w:val="24"/>
          <w:szCs w:val="24"/>
        </w:rPr>
      </w:pPr>
    </w:p>
    <w:p w14:paraId="282456AE" w14:textId="70A12E08" w:rsidR="00BD33FD"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6 </w:t>
      </w:r>
    </w:p>
    <w:p w14:paraId="151E1E77" w14:textId="10A52E67"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A97B8A">
        <w:rPr>
          <w:rFonts w:ascii="Times New Roman" w:eastAsia="Times New Roman" w:hAnsi="Times New Roman" w:cs="Times New Roman"/>
          <w:bCs/>
          <w:color w:val="000000"/>
          <w:sz w:val="24"/>
          <w:szCs w:val="24"/>
        </w:rPr>
        <w:t xml:space="preserve"> Бо</w:t>
      </w:r>
      <w:r w:rsidR="00865370">
        <w:rPr>
          <w:rFonts w:ascii="Times New Roman" w:eastAsia="Times New Roman" w:hAnsi="Times New Roman" w:cs="Times New Roman"/>
          <w:bCs/>
          <w:color w:val="000000"/>
          <w:sz w:val="24"/>
          <w:szCs w:val="24"/>
        </w:rPr>
        <w:t>ндарев</w:t>
      </w:r>
      <w:r w:rsidR="00A97B8A">
        <w:rPr>
          <w:rFonts w:ascii="Times New Roman" w:eastAsia="Times New Roman" w:hAnsi="Times New Roman" w:cs="Times New Roman"/>
          <w:bCs/>
          <w:color w:val="000000"/>
          <w:sz w:val="24"/>
          <w:szCs w:val="24"/>
        </w:rPr>
        <w:t>ский сельсовет</w:t>
      </w:r>
      <w:r w:rsidRPr="00173397">
        <w:rPr>
          <w:rFonts w:ascii="Times New Roman" w:eastAsia="Times New Roman" w:hAnsi="Times New Roman" w:cs="Times New Roman"/>
          <w:bCs/>
          <w:color w:val="000000"/>
          <w:sz w:val="24"/>
          <w:szCs w:val="24"/>
        </w:rPr>
        <w:t xml:space="preserve">, а также посадка (взлет) на расположенные в границах муниципального образования </w:t>
      </w:r>
      <w:r w:rsidR="00A97B8A">
        <w:rPr>
          <w:rFonts w:ascii="Times New Roman" w:eastAsia="Times New Roman" w:hAnsi="Times New Roman" w:cs="Times New Roman"/>
          <w:bCs/>
          <w:color w:val="000000"/>
          <w:sz w:val="24"/>
          <w:szCs w:val="24"/>
        </w:rPr>
        <w:t>Бо</w:t>
      </w:r>
      <w:r w:rsidR="00865370">
        <w:rPr>
          <w:rFonts w:ascii="Times New Roman" w:eastAsia="Times New Roman" w:hAnsi="Times New Roman" w:cs="Times New Roman"/>
          <w:bCs/>
          <w:color w:val="000000"/>
          <w:sz w:val="24"/>
          <w:szCs w:val="24"/>
        </w:rPr>
        <w:t>ндарев</w:t>
      </w:r>
      <w:r w:rsidR="00A97B8A">
        <w:rPr>
          <w:rFonts w:ascii="Times New Roman" w:eastAsia="Times New Roman" w:hAnsi="Times New Roman" w:cs="Times New Roman"/>
          <w:bCs/>
          <w:color w:val="000000"/>
          <w:sz w:val="24"/>
          <w:szCs w:val="24"/>
        </w:rPr>
        <w:t xml:space="preserve">ский сельсовет </w:t>
      </w:r>
      <w:r w:rsidRPr="00173397">
        <w:rPr>
          <w:rFonts w:ascii="Times New Roman" w:eastAsia="Times New Roman" w:hAnsi="Times New Roman" w:cs="Times New Roman"/>
          <w:bCs/>
          <w:color w:val="000000"/>
          <w:sz w:val="24"/>
          <w:szCs w:val="24"/>
        </w:rPr>
        <w:t>площадки, сведения о которых не опубликованы в документах аэронавигационной информации»</w:t>
      </w:r>
    </w:p>
    <w:p w14:paraId="3F83791F" w14:textId="77777777"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31CA7573" w14:textId="77777777"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В_________________________________________</w:t>
      </w:r>
    </w:p>
    <w:p w14:paraId="3F0898CA" w14:textId="77777777"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Pr="00173397">
        <w:rPr>
          <w:rFonts w:ascii="Times New Roman" w:eastAsia="Times New Roman" w:hAnsi="Times New Roman" w:cs="Times New Roman"/>
          <w:color w:val="000000"/>
          <w:sz w:val="20"/>
          <w:szCs w:val="20"/>
        </w:rPr>
        <w:t>полное наименование уполномоченного органа</w:t>
      </w:r>
      <w:r w:rsidRPr="00830DE4">
        <w:rPr>
          <w:rFonts w:ascii="Times New Roman" w:eastAsia="Times New Roman" w:hAnsi="Times New Roman" w:cs="Times New Roman"/>
          <w:color w:val="000000"/>
          <w:sz w:val="28"/>
          <w:szCs w:val="28"/>
        </w:rPr>
        <w:t>)</w:t>
      </w:r>
    </w:p>
    <w:p w14:paraId="47DA5952" w14:textId="77777777"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1EA173C3" w14:textId="77777777"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к</w:t>
      </w:r>
      <w:r w:rsidRPr="00830DE4">
        <w:rPr>
          <w:rFonts w:ascii="Times New Roman" w:eastAsia="Times New Roman" w:hAnsi="Times New Roman" w:cs="Times New Roman"/>
          <w:color w:val="000000"/>
          <w:sz w:val="28"/>
          <w:szCs w:val="28"/>
        </w:rPr>
        <w:t>ого _______________________________</w:t>
      </w:r>
    </w:p>
    <w:p w14:paraId="32E2B291" w14:textId="77777777" w:rsidR="004B760F" w:rsidRPr="00173397"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наименование заявителя (фамилия, имя, отчество (последнее - при наличии) для физических лиц, ИП</w:t>
      </w:r>
    </w:p>
    <w:p w14:paraId="3DE93D64" w14:textId="77777777"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w:t>
      </w:r>
    </w:p>
    <w:p w14:paraId="37E50191" w14:textId="77777777"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полное наименование организации </w:t>
      </w:r>
      <w:r w:rsidRPr="00173397">
        <w:rPr>
          <w:rFonts w:ascii="Times New Roman" w:eastAsia="Times New Roman" w:hAnsi="Times New Roman" w:cs="Times New Roman"/>
          <w:color w:val="000000"/>
          <w:sz w:val="24"/>
          <w:szCs w:val="24"/>
        </w:rPr>
        <w:sym w:font="Symbol" w:char="F02D"/>
      </w:r>
      <w:r w:rsidRPr="00173397">
        <w:rPr>
          <w:rFonts w:ascii="Times New Roman" w:eastAsia="Times New Roman" w:hAnsi="Times New Roman" w:cs="Times New Roman"/>
          <w:color w:val="000000"/>
          <w:sz w:val="24"/>
          <w:szCs w:val="24"/>
        </w:rPr>
        <w:t> для</w:t>
      </w:r>
    </w:p>
    <w:p w14:paraId="6779E227" w14:textId="77777777"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юридических лиц, ИП), его почтовый индекс</w:t>
      </w:r>
    </w:p>
    <w:p w14:paraId="49E5E123" w14:textId="77777777"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и адрес, и (или) адрес электронной почты)</w:t>
      </w:r>
    </w:p>
    <w:p w14:paraId="12FAD5EE" w14:textId="77777777"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тел.: ____________________________</w:t>
      </w:r>
    </w:p>
    <w:p w14:paraId="3BEDD99D" w14:textId="77777777"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2EC220D2" w14:textId="77777777" w:rsidR="004B760F" w:rsidRPr="00DE4ABE"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DE4ABE">
        <w:rPr>
          <w:rFonts w:ascii="Times New Roman" w:eastAsia="Times New Roman" w:hAnsi="Times New Roman" w:cs="Times New Roman"/>
          <w:b/>
          <w:bCs/>
          <w:color w:val="000000"/>
          <w:sz w:val="26"/>
          <w:szCs w:val="26"/>
        </w:rPr>
        <w:t>Заявление об оставлении запроса о предоставлении муниципальной услуги без рассмотрения</w:t>
      </w:r>
    </w:p>
    <w:p w14:paraId="6871E863" w14:textId="77777777"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 </w:t>
      </w:r>
    </w:p>
    <w:p w14:paraId="74ECFE78" w14:textId="77777777"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Прошу оставить без рассмотрения заявление __________________________ по причине</w:t>
      </w:r>
    </w:p>
    <w:p w14:paraId="42EB3FFF" w14:textId="77777777" w:rsidR="004B760F" w:rsidRPr="00DE4ABE" w:rsidRDefault="004B760F" w:rsidP="004B760F">
      <w:pPr>
        <w:spacing w:after="0" w:line="240" w:lineRule="atLeast"/>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____________________________________________________________.</w:t>
      </w:r>
    </w:p>
    <w:p w14:paraId="560303F5" w14:textId="77777777"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 </w:t>
      </w:r>
    </w:p>
    <w:p w14:paraId="4CBBC48A" w14:textId="77777777"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Дата:__________________</w:t>
      </w:r>
    </w:p>
    <w:p w14:paraId="5A6FC99C" w14:textId="77777777"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_______________________________________________/_______________</w:t>
      </w:r>
    </w:p>
    <w:p w14:paraId="0D963998" w14:textId="77777777" w:rsidR="004B760F" w:rsidRPr="00DE4ABE"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(фамилия, имя, отчество (последнее - при наличии) (подпись)</w:t>
      </w:r>
    </w:p>
    <w:p w14:paraId="572C407A" w14:textId="77777777" w:rsidR="00B97B2B" w:rsidRPr="00DE4ABE" w:rsidRDefault="00B97B2B" w:rsidP="004B760F">
      <w:pPr>
        <w:pStyle w:val="af"/>
        <w:jc w:val="both"/>
        <w:rPr>
          <w:rFonts w:ascii="Times New Roman" w:hAnsi="Times New Roman" w:cs="Times New Roman"/>
          <w:sz w:val="26"/>
          <w:szCs w:val="26"/>
        </w:rPr>
      </w:pPr>
    </w:p>
    <w:sectPr w:rsidR="00B97B2B" w:rsidRPr="00DE4ABE" w:rsidSect="008361C3">
      <w:headerReference w:type="default" r:id="rId41"/>
      <w:pgSz w:w="11905" w:h="16838"/>
      <w:pgMar w:top="1134" w:right="567" w:bottom="1134" w:left="15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69BF" w14:textId="77777777" w:rsidR="00AE38E6" w:rsidRDefault="00AE38E6" w:rsidP="003A01F0">
      <w:pPr>
        <w:spacing w:after="0" w:line="240" w:lineRule="auto"/>
      </w:pPr>
      <w:r>
        <w:separator/>
      </w:r>
    </w:p>
  </w:endnote>
  <w:endnote w:type="continuationSeparator" w:id="0">
    <w:p w14:paraId="635F4A6D" w14:textId="77777777" w:rsidR="00AE38E6" w:rsidRDefault="00AE38E6" w:rsidP="003A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02"/>
    <w:family w:val="auto"/>
    <w:notTrueType/>
    <w:pitch w:val="default"/>
  </w:font>
  <w:font w:name="CG Times">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0B76" w14:textId="77777777" w:rsidR="00AE38E6" w:rsidRDefault="00AE38E6" w:rsidP="003A01F0">
      <w:pPr>
        <w:spacing w:after="0" w:line="240" w:lineRule="auto"/>
      </w:pPr>
      <w:r>
        <w:separator/>
      </w:r>
    </w:p>
  </w:footnote>
  <w:footnote w:type="continuationSeparator" w:id="0">
    <w:p w14:paraId="6E94A433" w14:textId="77777777" w:rsidR="00AE38E6" w:rsidRDefault="00AE38E6" w:rsidP="003A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A2F9" w14:textId="77777777" w:rsidR="001A11C8" w:rsidRDefault="001A11C8" w:rsidP="003A01F0">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056F772"/>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79061E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479AF"/>
    <w:multiLevelType w:val="hybridMultilevel"/>
    <w:tmpl w:val="4FE0C166"/>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E905B91"/>
    <w:multiLevelType w:val="hybridMultilevel"/>
    <w:tmpl w:val="CD7A4CB0"/>
    <w:lvl w:ilvl="0" w:tplc="6088A202">
      <w:start w:val="1"/>
      <w:numFmt w:val="decimal"/>
      <w:lvlText w:val="%1."/>
      <w:lvlJc w:val="left"/>
      <w:pPr>
        <w:tabs>
          <w:tab w:val="num" w:pos="681"/>
        </w:tabs>
        <w:ind w:firstLine="709"/>
      </w:pPr>
      <w:rPr>
        <w:rFonts w:ascii="Times New Roman" w:eastAsiaTheme="minorHAnsi" w:hAnsi="Times New Roman" w:cs="Times New Roman"/>
        <w:i w:val="0"/>
      </w:rPr>
    </w:lvl>
    <w:lvl w:ilvl="1" w:tplc="04190019">
      <w:start w:val="1"/>
      <w:numFmt w:val="decimal"/>
      <w:lvlText w:val="%2."/>
      <w:lvlJc w:val="left"/>
      <w:pPr>
        <w:tabs>
          <w:tab w:val="num" w:pos="1157"/>
        </w:tabs>
        <w:ind w:left="1157" w:hanging="360"/>
      </w:pPr>
      <w:rPr>
        <w:rFonts w:cs="Times New Roman"/>
      </w:rPr>
    </w:lvl>
    <w:lvl w:ilvl="2" w:tplc="0419001B">
      <w:start w:val="1"/>
      <w:numFmt w:val="decimal"/>
      <w:lvlText w:val="%3."/>
      <w:lvlJc w:val="left"/>
      <w:pPr>
        <w:tabs>
          <w:tab w:val="num" w:pos="1877"/>
        </w:tabs>
        <w:ind w:left="1877" w:hanging="360"/>
      </w:pPr>
      <w:rPr>
        <w:rFonts w:cs="Times New Roman"/>
      </w:rPr>
    </w:lvl>
    <w:lvl w:ilvl="3" w:tplc="0419000F">
      <w:start w:val="1"/>
      <w:numFmt w:val="decimal"/>
      <w:lvlText w:val="%4."/>
      <w:lvlJc w:val="left"/>
      <w:pPr>
        <w:tabs>
          <w:tab w:val="num" w:pos="2597"/>
        </w:tabs>
        <w:ind w:left="2597" w:hanging="360"/>
      </w:pPr>
      <w:rPr>
        <w:rFonts w:cs="Times New Roman"/>
      </w:rPr>
    </w:lvl>
    <w:lvl w:ilvl="4" w:tplc="04190019">
      <w:start w:val="1"/>
      <w:numFmt w:val="decimal"/>
      <w:lvlText w:val="%5."/>
      <w:lvlJc w:val="left"/>
      <w:pPr>
        <w:tabs>
          <w:tab w:val="num" w:pos="3317"/>
        </w:tabs>
        <w:ind w:left="3317" w:hanging="360"/>
      </w:pPr>
      <w:rPr>
        <w:rFonts w:cs="Times New Roman"/>
      </w:rPr>
    </w:lvl>
    <w:lvl w:ilvl="5" w:tplc="0419001B">
      <w:start w:val="1"/>
      <w:numFmt w:val="decimal"/>
      <w:lvlText w:val="%6."/>
      <w:lvlJc w:val="left"/>
      <w:pPr>
        <w:tabs>
          <w:tab w:val="num" w:pos="4037"/>
        </w:tabs>
        <w:ind w:left="4037" w:hanging="360"/>
      </w:pPr>
      <w:rPr>
        <w:rFonts w:cs="Times New Roman"/>
      </w:rPr>
    </w:lvl>
    <w:lvl w:ilvl="6" w:tplc="0419000F">
      <w:start w:val="1"/>
      <w:numFmt w:val="decimal"/>
      <w:lvlText w:val="%7."/>
      <w:lvlJc w:val="left"/>
      <w:pPr>
        <w:tabs>
          <w:tab w:val="num" w:pos="4757"/>
        </w:tabs>
        <w:ind w:left="4757" w:hanging="360"/>
      </w:pPr>
      <w:rPr>
        <w:rFonts w:cs="Times New Roman"/>
      </w:rPr>
    </w:lvl>
    <w:lvl w:ilvl="7" w:tplc="04190019">
      <w:start w:val="1"/>
      <w:numFmt w:val="decimal"/>
      <w:lvlText w:val="%8."/>
      <w:lvlJc w:val="left"/>
      <w:pPr>
        <w:tabs>
          <w:tab w:val="num" w:pos="5477"/>
        </w:tabs>
        <w:ind w:left="5477" w:hanging="360"/>
      </w:pPr>
      <w:rPr>
        <w:rFonts w:cs="Times New Roman"/>
      </w:rPr>
    </w:lvl>
    <w:lvl w:ilvl="8" w:tplc="0419001B">
      <w:start w:val="1"/>
      <w:numFmt w:val="decimal"/>
      <w:lvlText w:val="%9."/>
      <w:lvlJc w:val="left"/>
      <w:pPr>
        <w:tabs>
          <w:tab w:val="num" w:pos="6197"/>
        </w:tabs>
        <w:ind w:left="6197" w:hanging="360"/>
      </w:pPr>
      <w:rPr>
        <w:rFonts w:cs="Times New Roman"/>
      </w:rPr>
    </w:lvl>
  </w:abstractNum>
  <w:abstractNum w:abstractNumId="5" w15:restartNumberingAfterBreak="0">
    <w:nsid w:val="11563527"/>
    <w:multiLevelType w:val="multilevel"/>
    <w:tmpl w:val="C494EE62"/>
    <w:lvl w:ilvl="0">
      <w:start w:val="4"/>
      <w:numFmt w:val="decimal"/>
      <w:lvlText w:val="%1."/>
      <w:lvlJc w:val="left"/>
      <w:pPr>
        <w:ind w:left="360" w:hanging="360"/>
      </w:pPr>
      <w:rPr>
        <w:rFonts w:hint="default"/>
      </w:rPr>
    </w:lvl>
    <w:lvl w:ilvl="1">
      <w:start w:val="7"/>
      <w:numFmt w:val="decimal"/>
      <w:lvlText w:val="%1.%2."/>
      <w:lvlJc w:val="left"/>
      <w:pPr>
        <w:ind w:left="1352" w:hanging="36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307" w:hanging="72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8725" w:hanging="108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393" w:hanging="1440"/>
      </w:pPr>
      <w:rPr>
        <w:rFonts w:hint="default"/>
      </w:rPr>
    </w:lvl>
    <w:lvl w:ilvl="8">
      <w:start w:val="1"/>
      <w:numFmt w:val="decimal"/>
      <w:lvlText w:val="%1.%2.%3.%4.%5.%6.%7.%8.%9."/>
      <w:lvlJc w:val="left"/>
      <w:pPr>
        <w:ind w:left="-19504" w:hanging="1800"/>
      </w:pPr>
      <w:rPr>
        <w:rFonts w:hint="default"/>
      </w:rPr>
    </w:lvl>
  </w:abstractNum>
  <w:abstractNum w:abstractNumId="6" w15:restartNumberingAfterBreak="0">
    <w:nsid w:val="12FD25A7"/>
    <w:multiLevelType w:val="multilevel"/>
    <w:tmpl w:val="2C505580"/>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341FF6"/>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F53B18"/>
    <w:multiLevelType w:val="multilevel"/>
    <w:tmpl w:val="CF56BFF6"/>
    <w:lvl w:ilvl="0">
      <w:start w:val="1"/>
      <w:numFmt w:val="upperRoman"/>
      <w:lvlText w:val="%1."/>
      <w:lvlJc w:val="left"/>
      <w:pPr>
        <w:ind w:left="1080" w:hanging="720"/>
      </w:pPr>
      <w:rPr>
        <w:rFonts w:hint="default"/>
      </w:rPr>
    </w:lvl>
    <w:lvl w:ilvl="1">
      <w:start w:val="1"/>
      <w:numFmt w:val="decimal"/>
      <w:isLgl/>
      <w:lvlText w:val="%1.%2."/>
      <w:lvlJc w:val="left"/>
      <w:pPr>
        <w:ind w:left="5889" w:hanging="360"/>
      </w:pPr>
      <w:rPr>
        <w:rFonts w:hint="default"/>
        <w:i w:val="0"/>
        <w:color w:val="000000" w:themeColor="text1"/>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9" w15:restartNumberingAfterBreak="0">
    <w:nsid w:val="183F5814"/>
    <w:multiLevelType w:val="hybridMultilevel"/>
    <w:tmpl w:val="3182C8E6"/>
    <w:lvl w:ilvl="0" w:tplc="A0CC38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0E5630"/>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9619E"/>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1394C"/>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9774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0615D"/>
    <w:multiLevelType w:val="hybridMultilevel"/>
    <w:tmpl w:val="AA2A7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FE254C"/>
    <w:multiLevelType w:val="hybridMultilevel"/>
    <w:tmpl w:val="CC6008E8"/>
    <w:lvl w:ilvl="0" w:tplc="C018D53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277DC1"/>
    <w:multiLevelType w:val="hybridMultilevel"/>
    <w:tmpl w:val="D1D0D64E"/>
    <w:lvl w:ilvl="0" w:tplc="6AA24AC4">
      <w:start w:val="1"/>
      <w:numFmt w:val="decimal"/>
      <w:lvlText w:val="%1."/>
      <w:lvlJc w:val="left"/>
      <w:pPr>
        <w:ind w:left="900" w:hanging="360"/>
      </w:pPr>
      <w:rPr>
        <w:rFonts w:eastAsiaTheme="minorHAns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620155C"/>
    <w:multiLevelType w:val="hybridMultilevel"/>
    <w:tmpl w:val="6EC03596"/>
    <w:lvl w:ilvl="0" w:tplc="5C04876A">
      <w:start w:val="1"/>
      <w:numFmt w:val="decimal"/>
      <w:lvlText w:val="%1)"/>
      <w:lvlJc w:val="left"/>
      <w:pPr>
        <w:ind w:left="900" w:hanging="360"/>
      </w:pPr>
      <w:rPr>
        <w:rFonts w:eastAsiaTheme="minorHAns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6A460CF"/>
    <w:multiLevelType w:val="hybridMultilevel"/>
    <w:tmpl w:val="34783DD4"/>
    <w:lvl w:ilvl="0" w:tplc="569C11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E5258C"/>
    <w:multiLevelType w:val="hybridMultilevel"/>
    <w:tmpl w:val="B4605A5E"/>
    <w:lvl w:ilvl="0" w:tplc="B1D6D7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C401FA4"/>
    <w:multiLevelType w:val="hybridMultilevel"/>
    <w:tmpl w:val="5AE43988"/>
    <w:lvl w:ilvl="0" w:tplc="AA749F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28F3A93"/>
    <w:multiLevelType w:val="hybridMultilevel"/>
    <w:tmpl w:val="9BE8BAEE"/>
    <w:lvl w:ilvl="0" w:tplc="2B3E791C">
      <w:start w:val="1"/>
      <w:numFmt w:val="bullet"/>
      <w:pStyle w:val="1"/>
      <w:lvlText w:val="•"/>
      <w:lvlJc w:val="left"/>
      <w:pPr>
        <w:tabs>
          <w:tab w:val="num" w:pos="720"/>
        </w:tabs>
        <w:ind w:left="720" w:hanging="360"/>
      </w:pPr>
      <w:rPr>
        <w:rFonts w:ascii="Arial" w:hAnsi="Arial" w:hint="default"/>
      </w:rPr>
    </w:lvl>
    <w:lvl w:ilvl="1" w:tplc="AF82A158">
      <w:start w:val="1"/>
      <w:numFmt w:val="bullet"/>
      <w:lvlRestart w:val="0"/>
      <w:lvlText w:val="•"/>
      <w:lvlJc w:val="left"/>
      <w:pPr>
        <w:tabs>
          <w:tab w:val="num" w:pos="1440"/>
        </w:tabs>
        <w:ind w:left="1440" w:hanging="360"/>
      </w:pPr>
      <w:rPr>
        <w:rFonts w:ascii="Arial" w:hAnsi="Arial" w:hint="default"/>
      </w:rPr>
    </w:lvl>
    <w:lvl w:ilvl="2" w:tplc="483C7992">
      <w:start w:val="1"/>
      <w:numFmt w:val="bullet"/>
      <w:lvlRestart w:val="0"/>
      <w:lvlText w:val="•"/>
      <w:lvlJc w:val="left"/>
      <w:pPr>
        <w:tabs>
          <w:tab w:val="num" w:pos="2160"/>
        </w:tabs>
        <w:ind w:left="2160" w:hanging="360"/>
      </w:pPr>
      <w:rPr>
        <w:rFonts w:ascii="Arial" w:hAnsi="Arial" w:hint="default"/>
      </w:rPr>
    </w:lvl>
    <w:lvl w:ilvl="3" w:tplc="7812E88E">
      <w:start w:val="1"/>
      <w:numFmt w:val="bullet"/>
      <w:lvlRestart w:val="0"/>
      <w:lvlText w:val="•"/>
      <w:lvlJc w:val="left"/>
      <w:pPr>
        <w:tabs>
          <w:tab w:val="num" w:pos="2880"/>
        </w:tabs>
        <w:ind w:left="2880" w:hanging="360"/>
      </w:pPr>
      <w:rPr>
        <w:rFonts w:ascii="Arial" w:hAnsi="Arial" w:hint="default"/>
      </w:rPr>
    </w:lvl>
    <w:lvl w:ilvl="4" w:tplc="4DDAF412">
      <w:start w:val="1"/>
      <w:numFmt w:val="bullet"/>
      <w:lvlRestart w:val="0"/>
      <w:lvlText w:val="•"/>
      <w:lvlJc w:val="left"/>
      <w:pPr>
        <w:tabs>
          <w:tab w:val="num" w:pos="3600"/>
        </w:tabs>
        <w:ind w:left="3600" w:hanging="360"/>
      </w:pPr>
      <w:rPr>
        <w:rFonts w:ascii="Arial" w:hAnsi="Arial" w:hint="default"/>
      </w:rPr>
    </w:lvl>
    <w:lvl w:ilvl="5" w:tplc="02724AE2">
      <w:start w:val="1"/>
      <w:numFmt w:val="bullet"/>
      <w:lvlRestart w:val="0"/>
      <w:lvlText w:val="•"/>
      <w:lvlJc w:val="left"/>
      <w:pPr>
        <w:tabs>
          <w:tab w:val="num" w:pos="4320"/>
        </w:tabs>
        <w:ind w:left="4320" w:hanging="360"/>
      </w:pPr>
      <w:rPr>
        <w:rFonts w:ascii="Arial" w:hAnsi="Arial" w:hint="default"/>
      </w:rPr>
    </w:lvl>
    <w:lvl w:ilvl="6" w:tplc="147ADAEC">
      <w:start w:val="1"/>
      <w:numFmt w:val="bullet"/>
      <w:lvlRestart w:val="0"/>
      <w:lvlText w:val="•"/>
      <w:lvlJc w:val="left"/>
      <w:pPr>
        <w:tabs>
          <w:tab w:val="num" w:pos="5040"/>
        </w:tabs>
        <w:ind w:left="5040" w:hanging="360"/>
      </w:pPr>
      <w:rPr>
        <w:rFonts w:ascii="Arial" w:hAnsi="Arial" w:hint="default"/>
      </w:rPr>
    </w:lvl>
    <w:lvl w:ilvl="7" w:tplc="12885968">
      <w:start w:val="1"/>
      <w:numFmt w:val="bullet"/>
      <w:lvlRestart w:val="0"/>
      <w:lvlText w:val="•"/>
      <w:lvlJc w:val="left"/>
      <w:pPr>
        <w:tabs>
          <w:tab w:val="num" w:pos="5760"/>
        </w:tabs>
        <w:ind w:left="5760" w:hanging="360"/>
      </w:pPr>
      <w:rPr>
        <w:rFonts w:ascii="Arial" w:hAnsi="Arial" w:hint="default"/>
      </w:rPr>
    </w:lvl>
    <w:lvl w:ilvl="8" w:tplc="7CB49F46">
      <w:start w:val="1"/>
      <w:numFmt w:val="bullet"/>
      <w:lvlRestart w:val="0"/>
      <w:lvlText w:val="•"/>
      <w:lvlJc w:val="left"/>
      <w:pPr>
        <w:tabs>
          <w:tab w:val="num" w:pos="6480"/>
        </w:tabs>
        <w:ind w:left="6480" w:hanging="360"/>
      </w:pPr>
      <w:rPr>
        <w:rFonts w:ascii="Arial" w:hAnsi="Arial" w:hint="default"/>
      </w:rPr>
    </w:lvl>
  </w:abstractNum>
  <w:abstractNum w:abstractNumId="22" w15:restartNumberingAfterBreak="0">
    <w:nsid w:val="430D7D2E"/>
    <w:multiLevelType w:val="hybridMultilevel"/>
    <w:tmpl w:val="CE949674"/>
    <w:lvl w:ilvl="0" w:tplc="451A7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47746D2"/>
    <w:multiLevelType w:val="hybridMultilevel"/>
    <w:tmpl w:val="70DC097E"/>
    <w:lvl w:ilvl="0" w:tplc="B64AD5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4BB7512"/>
    <w:multiLevelType w:val="hybridMultilevel"/>
    <w:tmpl w:val="D3A2A700"/>
    <w:lvl w:ilvl="0" w:tplc="6416FA1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8658FD"/>
    <w:multiLevelType w:val="hybridMultilevel"/>
    <w:tmpl w:val="F6EE88F0"/>
    <w:lvl w:ilvl="0" w:tplc="5FD4C84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A57351D"/>
    <w:multiLevelType w:val="multilevel"/>
    <w:tmpl w:val="B9DE08C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4862E3"/>
    <w:multiLevelType w:val="hybridMultilevel"/>
    <w:tmpl w:val="BC48C384"/>
    <w:lvl w:ilvl="0" w:tplc="4100026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522D4FB9"/>
    <w:multiLevelType w:val="multilevel"/>
    <w:tmpl w:val="7F02E624"/>
    <w:lvl w:ilvl="0">
      <w:start w:val="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301292"/>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41352"/>
    <w:multiLevelType w:val="multilevel"/>
    <w:tmpl w:val="A6440E50"/>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1664278"/>
    <w:multiLevelType w:val="hybridMultilevel"/>
    <w:tmpl w:val="4E60499C"/>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C71475"/>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E247EC"/>
    <w:multiLevelType w:val="multilevel"/>
    <w:tmpl w:val="EAFAFF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B27455"/>
    <w:multiLevelType w:val="multilevel"/>
    <w:tmpl w:val="7144D4E2"/>
    <w:lvl w:ilvl="0">
      <w:start w:val="10"/>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48E4CBA"/>
    <w:multiLevelType w:val="hybridMultilevel"/>
    <w:tmpl w:val="5822AA4C"/>
    <w:lvl w:ilvl="0" w:tplc="DBA024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5046512"/>
    <w:multiLevelType w:val="multilevel"/>
    <w:tmpl w:val="7F0C593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75FE7207"/>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FE7561"/>
    <w:multiLevelType w:val="multilevel"/>
    <w:tmpl w:val="2B246BE8"/>
    <w:lvl w:ilvl="0">
      <w:start w:val="5"/>
      <w:numFmt w:val="decimal"/>
      <w:lvlText w:val="%1."/>
      <w:lvlJc w:val="left"/>
      <w:pPr>
        <w:ind w:left="360" w:hanging="360"/>
      </w:pPr>
      <w:rPr>
        <w:rFonts w:hint="default"/>
      </w:rPr>
    </w:lvl>
    <w:lvl w:ilvl="1">
      <w:start w:val="1"/>
      <w:numFmt w:val="decimal"/>
      <w:lvlText w:val="%1.%2."/>
      <w:lvlJc w:val="left"/>
      <w:pPr>
        <w:ind w:left="8015" w:hanging="360"/>
      </w:pPr>
      <w:rPr>
        <w:rFonts w:hint="default"/>
        <w:color w:val="auto"/>
      </w:rPr>
    </w:lvl>
    <w:lvl w:ilvl="2">
      <w:start w:val="1"/>
      <w:numFmt w:val="decimal"/>
      <w:lvlText w:val="%1.%2.%3."/>
      <w:lvlJc w:val="left"/>
      <w:pPr>
        <w:ind w:left="11778" w:hanging="720"/>
      </w:pPr>
      <w:rPr>
        <w:rFonts w:hint="default"/>
      </w:rPr>
    </w:lvl>
    <w:lvl w:ilvl="3">
      <w:start w:val="1"/>
      <w:numFmt w:val="decimal"/>
      <w:lvlText w:val="%1.%2.%3.%4."/>
      <w:lvlJc w:val="left"/>
      <w:pPr>
        <w:ind w:left="17307" w:hanging="72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8725" w:hanging="108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393" w:hanging="1440"/>
      </w:pPr>
      <w:rPr>
        <w:rFonts w:hint="default"/>
      </w:rPr>
    </w:lvl>
    <w:lvl w:ilvl="8">
      <w:start w:val="1"/>
      <w:numFmt w:val="decimal"/>
      <w:lvlText w:val="%1.%2.%3.%4.%5.%6.%7.%8.%9."/>
      <w:lvlJc w:val="left"/>
      <w:pPr>
        <w:ind w:left="-19504" w:hanging="1800"/>
      </w:pPr>
      <w:rPr>
        <w:rFonts w:hint="default"/>
      </w:rPr>
    </w:lvl>
  </w:abstractNum>
  <w:abstractNum w:abstractNumId="39" w15:restartNumberingAfterBreak="0">
    <w:nsid w:val="7B3730BD"/>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AC408B"/>
    <w:multiLevelType w:val="multilevel"/>
    <w:tmpl w:val="98A0E1EE"/>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CCE2D40"/>
    <w:multiLevelType w:val="hybridMultilevel"/>
    <w:tmpl w:val="498C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213991"/>
    <w:multiLevelType w:val="multilevel"/>
    <w:tmpl w:val="77E2AE90"/>
    <w:lvl w:ilvl="0">
      <w:start w:val="1"/>
      <w:numFmt w:val="decimal"/>
      <w:lvlText w:val="%1."/>
      <w:lvlJc w:val="left"/>
      <w:pPr>
        <w:ind w:left="360" w:hanging="360"/>
      </w:pPr>
    </w:lvl>
    <w:lvl w:ilvl="1">
      <w:start w:val="1"/>
      <w:numFmt w:val="decimal"/>
      <w:lvlText w:val="%1.%2."/>
      <w:lvlJc w:val="left"/>
      <w:pPr>
        <w:ind w:left="1062" w:hanging="360"/>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43" w15:restartNumberingAfterBreak="0">
    <w:nsid w:val="7DE62795"/>
    <w:multiLevelType w:val="multilevel"/>
    <w:tmpl w:val="01C2BEF2"/>
    <w:lvl w:ilvl="0">
      <w:start w:val="6"/>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4" w15:restartNumberingAfterBreak="0">
    <w:nsid w:val="7ECE0824"/>
    <w:multiLevelType w:val="hybridMultilevel"/>
    <w:tmpl w:val="E864D738"/>
    <w:lvl w:ilvl="0" w:tplc="C66CC72E">
      <w:start w:val="1"/>
      <w:numFmt w:val="bullet"/>
      <w:pStyle w:val="4"/>
      <w:lvlText w:val=""/>
      <w:lvlJc w:val="left"/>
      <w:pPr>
        <w:tabs>
          <w:tab w:val="num" w:pos="1429"/>
        </w:tabs>
        <w:ind w:left="1429" w:hanging="360"/>
      </w:pPr>
      <w:rPr>
        <w:rFonts w:ascii="Symbol" w:hAnsi="Symbol" w:hint="default"/>
      </w:rPr>
    </w:lvl>
    <w:lvl w:ilvl="1" w:tplc="DE3C2DEC">
      <w:start w:val="1"/>
      <w:numFmt w:val="bullet"/>
      <w:lvlRestart w:val="0"/>
      <w:lvlText w:val="o"/>
      <w:lvlJc w:val="left"/>
      <w:pPr>
        <w:tabs>
          <w:tab w:val="num" w:pos="2149"/>
        </w:tabs>
        <w:ind w:left="2149" w:hanging="360"/>
      </w:pPr>
      <w:rPr>
        <w:rFonts w:ascii="Courier New" w:hAnsi="Courier New" w:hint="default"/>
      </w:rPr>
    </w:lvl>
    <w:lvl w:ilvl="2" w:tplc="41ACC988">
      <w:start w:val="1"/>
      <w:numFmt w:val="bullet"/>
      <w:lvlRestart w:val="0"/>
      <w:lvlText w:val=""/>
      <w:lvlJc w:val="left"/>
      <w:pPr>
        <w:tabs>
          <w:tab w:val="num" w:pos="2869"/>
        </w:tabs>
        <w:ind w:left="2869" w:hanging="360"/>
      </w:pPr>
      <w:rPr>
        <w:rFonts w:ascii="Wingdings" w:hAnsi="Wingdings" w:hint="default"/>
      </w:rPr>
    </w:lvl>
    <w:lvl w:ilvl="3" w:tplc="0BD43784">
      <w:start w:val="1"/>
      <w:numFmt w:val="bullet"/>
      <w:lvlRestart w:val="0"/>
      <w:lvlText w:val=""/>
      <w:lvlJc w:val="left"/>
      <w:pPr>
        <w:tabs>
          <w:tab w:val="num" w:pos="3589"/>
        </w:tabs>
        <w:ind w:left="3589" w:hanging="360"/>
      </w:pPr>
      <w:rPr>
        <w:rFonts w:ascii="Symbol" w:hAnsi="Symbol" w:hint="default"/>
      </w:rPr>
    </w:lvl>
    <w:lvl w:ilvl="4" w:tplc="3476F37C">
      <w:start w:val="1"/>
      <w:numFmt w:val="bullet"/>
      <w:lvlRestart w:val="0"/>
      <w:lvlText w:val="o"/>
      <w:lvlJc w:val="left"/>
      <w:pPr>
        <w:tabs>
          <w:tab w:val="num" w:pos="4309"/>
        </w:tabs>
        <w:ind w:left="4309" w:hanging="360"/>
      </w:pPr>
      <w:rPr>
        <w:rFonts w:ascii="Courier New" w:hAnsi="Courier New" w:hint="default"/>
      </w:rPr>
    </w:lvl>
    <w:lvl w:ilvl="5" w:tplc="6D48FE9C">
      <w:start w:val="1"/>
      <w:numFmt w:val="bullet"/>
      <w:lvlRestart w:val="0"/>
      <w:lvlText w:val=""/>
      <w:lvlJc w:val="left"/>
      <w:pPr>
        <w:tabs>
          <w:tab w:val="num" w:pos="5029"/>
        </w:tabs>
        <w:ind w:left="5029" w:hanging="360"/>
      </w:pPr>
      <w:rPr>
        <w:rFonts w:ascii="Wingdings" w:hAnsi="Wingdings" w:hint="default"/>
      </w:rPr>
    </w:lvl>
    <w:lvl w:ilvl="6" w:tplc="442A9166">
      <w:start w:val="1"/>
      <w:numFmt w:val="bullet"/>
      <w:lvlRestart w:val="0"/>
      <w:lvlText w:val=""/>
      <w:lvlJc w:val="left"/>
      <w:pPr>
        <w:tabs>
          <w:tab w:val="num" w:pos="5749"/>
        </w:tabs>
        <w:ind w:left="5749" w:hanging="360"/>
      </w:pPr>
      <w:rPr>
        <w:rFonts w:ascii="Symbol" w:hAnsi="Symbol" w:hint="default"/>
      </w:rPr>
    </w:lvl>
    <w:lvl w:ilvl="7" w:tplc="59D480CC">
      <w:start w:val="1"/>
      <w:numFmt w:val="bullet"/>
      <w:lvlRestart w:val="0"/>
      <w:lvlText w:val="o"/>
      <w:lvlJc w:val="left"/>
      <w:pPr>
        <w:tabs>
          <w:tab w:val="num" w:pos="6469"/>
        </w:tabs>
        <w:ind w:left="6469" w:hanging="360"/>
      </w:pPr>
      <w:rPr>
        <w:rFonts w:ascii="Courier New" w:hAnsi="Courier New" w:hint="default"/>
      </w:rPr>
    </w:lvl>
    <w:lvl w:ilvl="8" w:tplc="92F08462">
      <w:start w:val="1"/>
      <w:numFmt w:val="bullet"/>
      <w:lvlRestart w:val="0"/>
      <w:lvlText w:val=""/>
      <w:lvlJc w:val="left"/>
      <w:pPr>
        <w:tabs>
          <w:tab w:val="num" w:pos="7189"/>
        </w:tabs>
        <w:ind w:left="7189" w:hanging="360"/>
      </w:pPr>
      <w:rPr>
        <w:rFonts w:ascii="Wingdings" w:hAnsi="Wingdings" w:hint="default"/>
      </w:rPr>
    </w:lvl>
  </w:abstractNum>
  <w:num w:numId="1">
    <w:abstractNumId w:val="25"/>
  </w:num>
  <w:num w:numId="2">
    <w:abstractNumId w:val="20"/>
  </w:num>
  <w:num w:numId="3">
    <w:abstractNumId w:val="3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5"/>
  </w:num>
  <w:num w:numId="8">
    <w:abstractNumId w:val="6"/>
  </w:num>
  <w:num w:numId="9">
    <w:abstractNumId w:val="18"/>
  </w:num>
  <w:num w:numId="10">
    <w:abstractNumId w:val="16"/>
  </w:num>
  <w:num w:numId="11">
    <w:abstractNumId w:val="17"/>
  </w:num>
  <w:num w:numId="12">
    <w:abstractNumId w:val="41"/>
  </w:num>
  <w:num w:numId="13">
    <w:abstractNumId w:val="40"/>
  </w:num>
  <w:num w:numId="14">
    <w:abstractNumId w:val="21"/>
  </w:num>
  <w:num w:numId="15">
    <w:abstractNumId w:val="44"/>
  </w:num>
  <w:num w:numId="16">
    <w:abstractNumId w:val="1"/>
  </w:num>
  <w:num w:numId="17">
    <w:abstractNumId w:val="28"/>
  </w:num>
  <w:num w:numId="18">
    <w:abstractNumId w:val="10"/>
  </w:num>
  <w:num w:numId="19">
    <w:abstractNumId w:val="12"/>
  </w:num>
  <w:num w:numId="20">
    <w:abstractNumId w:val="29"/>
  </w:num>
  <w:num w:numId="21">
    <w:abstractNumId w:val="32"/>
  </w:num>
  <w:num w:numId="22">
    <w:abstractNumId w:val="39"/>
  </w:num>
  <w:num w:numId="23">
    <w:abstractNumId w:val="7"/>
  </w:num>
  <w:num w:numId="24">
    <w:abstractNumId w:val="37"/>
  </w:num>
  <w:num w:numId="25">
    <w:abstractNumId w:val="11"/>
  </w:num>
  <w:num w:numId="26">
    <w:abstractNumId w:val="8"/>
  </w:num>
  <w:num w:numId="27">
    <w:abstractNumId w:val="0"/>
  </w:num>
  <w:num w:numId="28">
    <w:abstractNumId w:val="3"/>
  </w:num>
  <w:num w:numId="29">
    <w:abstractNumId w:val="13"/>
  </w:num>
  <w:num w:numId="30">
    <w:abstractNumId w:val="31"/>
  </w:num>
  <w:num w:numId="31">
    <w:abstractNumId w:val="2"/>
  </w:num>
  <w:num w:numId="32">
    <w:abstractNumId w:val="5"/>
  </w:num>
  <w:num w:numId="33">
    <w:abstractNumId w:val="38"/>
  </w:num>
  <w:num w:numId="34">
    <w:abstractNumId w:val="33"/>
  </w:num>
  <w:num w:numId="35">
    <w:abstractNumId w:val="30"/>
  </w:num>
  <w:num w:numId="36">
    <w:abstractNumId w:val="34"/>
  </w:num>
  <w:num w:numId="37">
    <w:abstractNumId w:val="36"/>
  </w:num>
  <w:num w:numId="38">
    <w:abstractNumId w:val="26"/>
  </w:num>
  <w:num w:numId="39">
    <w:abstractNumId w:val="22"/>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num>
  <w:num w:numId="43">
    <w:abstractNumId w:val="19"/>
  </w:num>
  <w:num w:numId="44">
    <w:abstractNumId w:val="43"/>
  </w:num>
  <w:num w:numId="4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BC"/>
    <w:rsid w:val="0000209A"/>
    <w:rsid w:val="0000416E"/>
    <w:rsid w:val="00004B49"/>
    <w:rsid w:val="0000555D"/>
    <w:rsid w:val="00016738"/>
    <w:rsid w:val="000256B4"/>
    <w:rsid w:val="00027B97"/>
    <w:rsid w:val="0003400B"/>
    <w:rsid w:val="000346CF"/>
    <w:rsid w:val="00044B55"/>
    <w:rsid w:val="00045A43"/>
    <w:rsid w:val="0004638C"/>
    <w:rsid w:val="00046E95"/>
    <w:rsid w:val="00055458"/>
    <w:rsid w:val="00057DC5"/>
    <w:rsid w:val="00066A55"/>
    <w:rsid w:val="00066CE9"/>
    <w:rsid w:val="00067269"/>
    <w:rsid w:val="000745F3"/>
    <w:rsid w:val="00074CEA"/>
    <w:rsid w:val="000763BC"/>
    <w:rsid w:val="00081EC1"/>
    <w:rsid w:val="00085660"/>
    <w:rsid w:val="00086328"/>
    <w:rsid w:val="000912C4"/>
    <w:rsid w:val="000A30FB"/>
    <w:rsid w:val="000A6B22"/>
    <w:rsid w:val="000A6E22"/>
    <w:rsid w:val="000A7417"/>
    <w:rsid w:val="000B07FB"/>
    <w:rsid w:val="000B0B34"/>
    <w:rsid w:val="000B28D9"/>
    <w:rsid w:val="000C1E5D"/>
    <w:rsid w:val="000C3A60"/>
    <w:rsid w:val="000C4C12"/>
    <w:rsid w:val="000C4FB0"/>
    <w:rsid w:val="000D3697"/>
    <w:rsid w:val="000D40C2"/>
    <w:rsid w:val="000E2C6C"/>
    <w:rsid w:val="000E5800"/>
    <w:rsid w:val="000E6E7D"/>
    <w:rsid w:val="000F184B"/>
    <w:rsid w:val="000F28DD"/>
    <w:rsid w:val="000F3247"/>
    <w:rsid w:val="00100542"/>
    <w:rsid w:val="00106DDF"/>
    <w:rsid w:val="00107F63"/>
    <w:rsid w:val="00116126"/>
    <w:rsid w:val="00117C87"/>
    <w:rsid w:val="00125BCC"/>
    <w:rsid w:val="00140893"/>
    <w:rsid w:val="00140C4E"/>
    <w:rsid w:val="001434ED"/>
    <w:rsid w:val="0014351F"/>
    <w:rsid w:val="001478CB"/>
    <w:rsid w:val="00155957"/>
    <w:rsid w:val="00157283"/>
    <w:rsid w:val="001622E4"/>
    <w:rsid w:val="00162350"/>
    <w:rsid w:val="001629A1"/>
    <w:rsid w:val="00163AD4"/>
    <w:rsid w:val="00164C46"/>
    <w:rsid w:val="00165628"/>
    <w:rsid w:val="001708E7"/>
    <w:rsid w:val="001728D1"/>
    <w:rsid w:val="0017497E"/>
    <w:rsid w:val="00175FAD"/>
    <w:rsid w:val="0017658D"/>
    <w:rsid w:val="00176EBE"/>
    <w:rsid w:val="00181C74"/>
    <w:rsid w:val="001844DF"/>
    <w:rsid w:val="00184D5C"/>
    <w:rsid w:val="001854EF"/>
    <w:rsid w:val="00190354"/>
    <w:rsid w:val="00190902"/>
    <w:rsid w:val="001A11C8"/>
    <w:rsid w:val="001A1A14"/>
    <w:rsid w:val="001A5578"/>
    <w:rsid w:val="001A638E"/>
    <w:rsid w:val="001B1A56"/>
    <w:rsid w:val="001B252C"/>
    <w:rsid w:val="001B7D32"/>
    <w:rsid w:val="001B7EF4"/>
    <w:rsid w:val="001C3D31"/>
    <w:rsid w:val="001C4E37"/>
    <w:rsid w:val="001C62BC"/>
    <w:rsid w:val="001C7335"/>
    <w:rsid w:val="001D02D1"/>
    <w:rsid w:val="001D03DF"/>
    <w:rsid w:val="001D1193"/>
    <w:rsid w:val="001D1A0D"/>
    <w:rsid w:val="001D2531"/>
    <w:rsid w:val="001D2C03"/>
    <w:rsid w:val="001D342A"/>
    <w:rsid w:val="001D57F2"/>
    <w:rsid w:val="001D5B43"/>
    <w:rsid w:val="001D61BE"/>
    <w:rsid w:val="001E0366"/>
    <w:rsid w:val="001E0BCB"/>
    <w:rsid w:val="001E104E"/>
    <w:rsid w:val="001E1A4F"/>
    <w:rsid w:val="001E3503"/>
    <w:rsid w:val="001E4BB6"/>
    <w:rsid w:val="001E5E79"/>
    <w:rsid w:val="001E77B8"/>
    <w:rsid w:val="001F2923"/>
    <w:rsid w:val="001F584D"/>
    <w:rsid w:val="001F654E"/>
    <w:rsid w:val="001F69F3"/>
    <w:rsid w:val="00201646"/>
    <w:rsid w:val="0020190E"/>
    <w:rsid w:val="00204918"/>
    <w:rsid w:val="0021203B"/>
    <w:rsid w:val="00214211"/>
    <w:rsid w:val="00214F42"/>
    <w:rsid w:val="00217F66"/>
    <w:rsid w:val="00223C9D"/>
    <w:rsid w:val="00234258"/>
    <w:rsid w:val="002352FD"/>
    <w:rsid w:val="00236717"/>
    <w:rsid w:val="00237511"/>
    <w:rsid w:val="00237625"/>
    <w:rsid w:val="002403DA"/>
    <w:rsid w:val="00242A9E"/>
    <w:rsid w:val="0025183E"/>
    <w:rsid w:val="002523E0"/>
    <w:rsid w:val="00256E22"/>
    <w:rsid w:val="00256F06"/>
    <w:rsid w:val="002665FD"/>
    <w:rsid w:val="0027104D"/>
    <w:rsid w:val="002729B0"/>
    <w:rsid w:val="002731F4"/>
    <w:rsid w:val="0028026F"/>
    <w:rsid w:val="002805B6"/>
    <w:rsid w:val="002813F4"/>
    <w:rsid w:val="002815A2"/>
    <w:rsid w:val="00284C7B"/>
    <w:rsid w:val="00284FF0"/>
    <w:rsid w:val="002879E5"/>
    <w:rsid w:val="002910D0"/>
    <w:rsid w:val="00294494"/>
    <w:rsid w:val="00294618"/>
    <w:rsid w:val="00294FE5"/>
    <w:rsid w:val="0029772D"/>
    <w:rsid w:val="00297B75"/>
    <w:rsid w:val="00297C17"/>
    <w:rsid w:val="00297D01"/>
    <w:rsid w:val="002A36A0"/>
    <w:rsid w:val="002A74AE"/>
    <w:rsid w:val="002B1507"/>
    <w:rsid w:val="002B5F9A"/>
    <w:rsid w:val="002B6008"/>
    <w:rsid w:val="002B77CB"/>
    <w:rsid w:val="002C01A4"/>
    <w:rsid w:val="002C3B31"/>
    <w:rsid w:val="002C6962"/>
    <w:rsid w:val="002D142F"/>
    <w:rsid w:val="002D14B1"/>
    <w:rsid w:val="002D437C"/>
    <w:rsid w:val="002D58DC"/>
    <w:rsid w:val="002D618E"/>
    <w:rsid w:val="002D66DD"/>
    <w:rsid w:val="002E1725"/>
    <w:rsid w:val="002E4420"/>
    <w:rsid w:val="002E48E6"/>
    <w:rsid w:val="002E779B"/>
    <w:rsid w:val="002F319A"/>
    <w:rsid w:val="002F7155"/>
    <w:rsid w:val="002F7E97"/>
    <w:rsid w:val="00301614"/>
    <w:rsid w:val="00304B30"/>
    <w:rsid w:val="003101C1"/>
    <w:rsid w:val="0031367C"/>
    <w:rsid w:val="0032091B"/>
    <w:rsid w:val="00320B98"/>
    <w:rsid w:val="003221CC"/>
    <w:rsid w:val="003232C3"/>
    <w:rsid w:val="003244A2"/>
    <w:rsid w:val="003246CF"/>
    <w:rsid w:val="00324DB8"/>
    <w:rsid w:val="0032523F"/>
    <w:rsid w:val="0033369E"/>
    <w:rsid w:val="00334BD9"/>
    <w:rsid w:val="003365C2"/>
    <w:rsid w:val="00340E37"/>
    <w:rsid w:val="0034128E"/>
    <w:rsid w:val="00342C52"/>
    <w:rsid w:val="003437CE"/>
    <w:rsid w:val="003451EC"/>
    <w:rsid w:val="0034590B"/>
    <w:rsid w:val="0035278F"/>
    <w:rsid w:val="0035509C"/>
    <w:rsid w:val="00361513"/>
    <w:rsid w:val="0036409C"/>
    <w:rsid w:val="0036538F"/>
    <w:rsid w:val="003654B7"/>
    <w:rsid w:val="00365E21"/>
    <w:rsid w:val="003669C2"/>
    <w:rsid w:val="00367B85"/>
    <w:rsid w:val="0037231C"/>
    <w:rsid w:val="0037345B"/>
    <w:rsid w:val="003743B0"/>
    <w:rsid w:val="0037530D"/>
    <w:rsid w:val="00376063"/>
    <w:rsid w:val="003812DA"/>
    <w:rsid w:val="00381CDC"/>
    <w:rsid w:val="00385C05"/>
    <w:rsid w:val="0038600A"/>
    <w:rsid w:val="00386993"/>
    <w:rsid w:val="00391782"/>
    <w:rsid w:val="00393F28"/>
    <w:rsid w:val="0039727C"/>
    <w:rsid w:val="003A01F0"/>
    <w:rsid w:val="003A29D2"/>
    <w:rsid w:val="003A324E"/>
    <w:rsid w:val="003A7EE7"/>
    <w:rsid w:val="003B335E"/>
    <w:rsid w:val="003B4441"/>
    <w:rsid w:val="003C1F96"/>
    <w:rsid w:val="003C2137"/>
    <w:rsid w:val="003C5120"/>
    <w:rsid w:val="003D16D3"/>
    <w:rsid w:val="003D1C6A"/>
    <w:rsid w:val="003D4DB0"/>
    <w:rsid w:val="003D6F74"/>
    <w:rsid w:val="003E0089"/>
    <w:rsid w:val="003E4092"/>
    <w:rsid w:val="003E5B52"/>
    <w:rsid w:val="003F1D7D"/>
    <w:rsid w:val="003F3C81"/>
    <w:rsid w:val="003F6F74"/>
    <w:rsid w:val="00400527"/>
    <w:rsid w:val="004007BD"/>
    <w:rsid w:val="00400B16"/>
    <w:rsid w:val="00402B9D"/>
    <w:rsid w:val="004030D3"/>
    <w:rsid w:val="00403B6D"/>
    <w:rsid w:val="00404B38"/>
    <w:rsid w:val="0040730D"/>
    <w:rsid w:val="00407C4A"/>
    <w:rsid w:val="00410767"/>
    <w:rsid w:val="00415634"/>
    <w:rsid w:val="00421454"/>
    <w:rsid w:val="004222A8"/>
    <w:rsid w:val="004225C1"/>
    <w:rsid w:val="004226D5"/>
    <w:rsid w:val="004328A3"/>
    <w:rsid w:val="004328C9"/>
    <w:rsid w:val="0044174A"/>
    <w:rsid w:val="00441BE1"/>
    <w:rsid w:val="00441C6F"/>
    <w:rsid w:val="00442CF6"/>
    <w:rsid w:val="00444BD6"/>
    <w:rsid w:val="00447CE7"/>
    <w:rsid w:val="00453696"/>
    <w:rsid w:val="0046001A"/>
    <w:rsid w:val="00463893"/>
    <w:rsid w:val="00465F09"/>
    <w:rsid w:val="0047026A"/>
    <w:rsid w:val="0047041F"/>
    <w:rsid w:val="00472702"/>
    <w:rsid w:val="00474374"/>
    <w:rsid w:val="00476ED6"/>
    <w:rsid w:val="00483FD7"/>
    <w:rsid w:val="00486C89"/>
    <w:rsid w:val="004924D9"/>
    <w:rsid w:val="0049621E"/>
    <w:rsid w:val="004A15D2"/>
    <w:rsid w:val="004A1722"/>
    <w:rsid w:val="004A5FCA"/>
    <w:rsid w:val="004B307A"/>
    <w:rsid w:val="004B4410"/>
    <w:rsid w:val="004B4C17"/>
    <w:rsid w:val="004B760F"/>
    <w:rsid w:val="004B7630"/>
    <w:rsid w:val="004C1BBB"/>
    <w:rsid w:val="004C26C6"/>
    <w:rsid w:val="004C28D3"/>
    <w:rsid w:val="004C3C61"/>
    <w:rsid w:val="004C72DA"/>
    <w:rsid w:val="004D220D"/>
    <w:rsid w:val="004D2FF9"/>
    <w:rsid w:val="004D3C13"/>
    <w:rsid w:val="004D4028"/>
    <w:rsid w:val="004D4F95"/>
    <w:rsid w:val="004E0CAE"/>
    <w:rsid w:val="004E2C8C"/>
    <w:rsid w:val="004E2CEB"/>
    <w:rsid w:val="004E2D7E"/>
    <w:rsid w:val="004E7A04"/>
    <w:rsid w:val="004F1ED1"/>
    <w:rsid w:val="004F39F7"/>
    <w:rsid w:val="004F5262"/>
    <w:rsid w:val="004F5A5D"/>
    <w:rsid w:val="00502504"/>
    <w:rsid w:val="00512169"/>
    <w:rsid w:val="0051238E"/>
    <w:rsid w:val="005133E7"/>
    <w:rsid w:val="005150AD"/>
    <w:rsid w:val="00520829"/>
    <w:rsid w:val="00521A4F"/>
    <w:rsid w:val="0052477E"/>
    <w:rsid w:val="005264BC"/>
    <w:rsid w:val="00527CBD"/>
    <w:rsid w:val="00527F42"/>
    <w:rsid w:val="0053119D"/>
    <w:rsid w:val="005319AE"/>
    <w:rsid w:val="00533133"/>
    <w:rsid w:val="00534FC3"/>
    <w:rsid w:val="005405B0"/>
    <w:rsid w:val="00542131"/>
    <w:rsid w:val="00542541"/>
    <w:rsid w:val="00545BF6"/>
    <w:rsid w:val="005529E6"/>
    <w:rsid w:val="0055391D"/>
    <w:rsid w:val="00554AB1"/>
    <w:rsid w:val="00554B0D"/>
    <w:rsid w:val="005600BF"/>
    <w:rsid w:val="005601FA"/>
    <w:rsid w:val="005624BB"/>
    <w:rsid w:val="00563E39"/>
    <w:rsid w:val="00570773"/>
    <w:rsid w:val="00571D2D"/>
    <w:rsid w:val="00572C58"/>
    <w:rsid w:val="00575411"/>
    <w:rsid w:val="00577C07"/>
    <w:rsid w:val="00577FE4"/>
    <w:rsid w:val="0058061C"/>
    <w:rsid w:val="005821E8"/>
    <w:rsid w:val="00583307"/>
    <w:rsid w:val="00583AD4"/>
    <w:rsid w:val="0059005B"/>
    <w:rsid w:val="00597557"/>
    <w:rsid w:val="005A1572"/>
    <w:rsid w:val="005A159F"/>
    <w:rsid w:val="005A2825"/>
    <w:rsid w:val="005A302F"/>
    <w:rsid w:val="005A309A"/>
    <w:rsid w:val="005A435B"/>
    <w:rsid w:val="005A586A"/>
    <w:rsid w:val="005A6B50"/>
    <w:rsid w:val="005B2662"/>
    <w:rsid w:val="005C0B92"/>
    <w:rsid w:val="005C1DC7"/>
    <w:rsid w:val="005C5C91"/>
    <w:rsid w:val="005C5F39"/>
    <w:rsid w:val="005C6D1F"/>
    <w:rsid w:val="005D30CA"/>
    <w:rsid w:val="005D358B"/>
    <w:rsid w:val="005D6649"/>
    <w:rsid w:val="005E0F97"/>
    <w:rsid w:val="005E23DC"/>
    <w:rsid w:val="005E2C33"/>
    <w:rsid w:val="005E6FB1"/>
    <w:rsid w:val="005E7166"/>
    <w:rsid w:val="005E7AA1"/>
    <w:rsid w:val="005F02C4"/>
    <w:rsid w:val="005F21A2"/>
    <w:rsid w:val="005F7162"/>
    <w:rsid w:val="005F7590"/>
    <w:rsid w:val="005F7E7C"/>
    <w:rsid w:val="006006F6"/>
    <w:rsid w:val="00602727"/>
    <w:rsid w:val="006042DB"/>
    <w:rsid w:val="006079A0"/>
    <w:rsid w:val="0061248F"/>
    <w:rsid w:val="00612B48"/>
    <w:rsid w:val="00613E31"/>
    <w:rsid w:val="0061419A"/>
    <w:rsid w:val="00614269"/>
    <w:rsid w:val="00620EEA"/>
    <w:rsid w:val="00621409"/>
    <w:rsid w:val="00624E16"/>
    <w:rsid w:val="00625B96"/>
    <w:rsid w:val="00626DED"/>
    <w:rsid w:val="00632B95"/>
    <w:rsid w:val="00635444"/>
    <w:rsid w:val="006406C3"/>
    <w:rsid w:val="00640AD9"/>
    <w:rsid w:val="00640E0E"/>
    <w:rsid w:val="006410E1"/>
    <w:rsid w:val="006439EF"/>
    <w:rsid w:val="00645525"/>
    <w:rsid w:val="00645CFF"/>
    <w:rsid w:val="006510B6"/>
    <w:rsid w:val="006524DB"/>
    <w:rsid w:val="00656CC1"/>
    <w:rsid w:val="00660237"/>
    <w:rsid w:val="00660CDF"/>
    <w:rsid w:val="00661404"/>
    <w:rsid w:val="006618B0"/>
    <w:rsid w:val="00664871"/>
    <w:rsid w:val="00664D11"/>
    <w:rsid w:val="00665C64"/>
    <w:rsid w:val="00665C8C"/>
    <w:rsid w:val="00685B48"/>
    <w:rsid w:val="0068606B"/>
    <w:rsid w:val="006933B5"/>
    <w:rsid w:val="00694C8D"/>
    <w:rsid w:val="00695F4A"/>
    <w:rsid w:val="0069724D"/>
    <w:rsid w:val="006977B6"/>
    <w:rsid w:val="006A0722"/>
    <w:rsid w:val="006A1C82"/>
    <w:rsid w:val="006A3A50"/>
    <w:rsid w:val="006A540C"/>
    <w:rsid w:val="006A5E4A"/>
    <w:rsid w:val="006A672F"/>
    <w:rsid w:val="006A6CC5"/>
    <w:rsid w:val="006A7A1C"/>
    <w:rsid w:val="006C0687"/>
    <w:rsid w:val="006C2D53"/>
    <w:rsid w:val="006C4C57"/>
    <w:rsid w:val="006C685A"/>
    <w:rsid w:val="006D51C2"/>
    <w:rsid w:val="006D7644"/>
    <w:rsid w:val="006E2772"/>
    <w:rsid w:val="006E3222"/>
    <w:rsid w:val="006F67DC"/>
    <w:rsid w:val="00701189"/>
    <w:rsid w:val="00707DE5"/>
    <w:rsid w:val="00710F2B"/>
    <w:rsid w:val="007130EB"/>
    <w:rsid w:val="00716264"/>
    <w:rsid w:val="0072042F"/>
    <w:rsid w:val="00720F2C"/>
    <w:rsid w:val="007233C3"/>
    <w:rsid w:val="00723C79"/>
    <w:rsid w:val="00727617"/>
    <w:rsid w:val="00730F89"/>
    <w:rsid w:val="007322A9"/>
    <w:rsid w:val="0073552C"/>
    <w:rsid w:val="00736D60"/>
    <w:rsid w:val="00737831"/>
    <w:rsid w:val="007435F1"/>
    <w:rsid w:val="0074742E"/>
    <w:rsid w:val="00747DD7"/>
    <w:rsid w:val="0075017E"/>
    <w:rsid w:val="007514DA"/>
    <w:rsid w:val="00754FA7"/>
    <w:rsid w:val="0076141F"/>
    <w:rsid w:val="0076375D"/>
    <w:rsid w:val="00765B1C"/>
    <w:rsid w:val="00770392"/>
    <w:rsid w:val="007813B2"/>
    <w:rsid w:val="00787185"/>
    <w:rsid w:val="00790CE9"/>
    <w:rsid w:val="00792FA9"/>
    <w:rsid w:val="00793CC6"/>
    <w:rsid w:val="00796923"/>
    <w:rsid w:val="00796E79"/>
    <w:rsid w:val="007A66E1"/>
    <w:rsid w:val="007A74BE"/>
    <w:rsid w:val="007B3085"/>
    <w:rsid w:val="007B4643"/>
    <w:rsid w:val="007B5076"/>
    <w:rsid w:val="007C26F9"/>
    <w:rsid w:val="007C2C9A"/>
    <w:rsid w:val="007C440F"/>
    <w:rsid w:val="007C6D59"/>
    <w:rsid w:val="007D3B32"/>
    <w:rsid w:val="007D4A6C"/>
    <w:rsid w:val="007D5873"/>
    <w:rsid w:val="007D719C"/>
    <w:rsid w:val="007E02C9"/>
    <w:rsid w:val="007E3951"/>
    <w:rsid w:val="007E3E60"/>
    <w:rsid w:val="007E5B38"/>
    <w:rsid w:val="007F17E8"/>
    <w:rsid w:val="007F18A7"/>
    <w:rsid w:val="007F2AA9"/>
    <w:rsid w:val="007F3CE4"/>
    <w:rsid w:val="008059AC"/>
    <w:rsid w:val="00807EF0"/>
    <w:rsid w:val="0081084C"/>
    <w:rsid w:val="00812DC4"/>
    <w:rsid w:val="008145A2"/>
    <w:rsid w:val="00814947"/>
    <w:rsid w:val="0081509F"/>
    <w:rsid w:val="00816FD1"/>
    <w:rsid w:val="008216FE"/>
    <w:rsid w:val="00830438"/>
    <w:rsid w:val="00830790"/>
    <w:rsid w:val="00834F6B"/>
    <w:rsid w:val="00835334"/>
    <w:rsid w:val="00835AC0"/>
    <w:rsid w:val="008361C3"/>
    <w:rsid w:val="0083691A"/>
    <w:rsid w:val="00836CAC"/>
    <w:rsid w:val="00840CA0"/>
    <w:rsid w:val="00840CF6"/>
    <w:rsid w:val="008436E4"/>
    <w:rsid w:val="00845279"/>
    <w:rsid w:val="008533DB"/>
    <w:rsid w:val="00853C0C"/>
    <w:rsid w:val="00856AF9"/>
    <w:rsid w:val="00857DA0"/>
    <w:rsid w:val="0086001C"/>
    <w:rsid w:val="00860885"/>
    <w:rsid w:val="00862F54"/>
    <w:rsid w:val="00864ADD"/>
    <w:rsid w:val="00865370"/>
    <w:rsid w:val="00865771"/>
    <w:rsid w:val="00865956"/>
    <w:rsid w:val="00865B06"/>
    <w:rsid w:val="008669D6"/>
    <w:rsid w:val="008714D1"/>
    <w:rsid w:val="00875AFC"/>
    <w:rsid w:val="00890AAA"/>
    <w:rsid w:val="008911E6"/>
    <w:rsid w:val="0089544B"/>
    <w:rsid w:val="0089670F"/>
    <w:rsid w:val="008975A5"/>
    <w:rsid w:val="008A3B4B"/>
    <w:rsid w:val="008B772E"/>
    <w:rsid w:val="008B7C68"/>
    <w:rsid w:val="008C5E1D"/>
    <w:rsid w:val="008D10CB"/>
    <w:rsid w:val="008D1B2F"/>
    <w:rsid w:val="008D1FE9"/>
    <w:rsid w:val="008D3A4B"/>
    <w:rsid w:val="008D512A"/>
    <w:rsid w:val="008D7714"/>
    <w:rsid w:val="008E5BF1"/>
    <w:rsid w:val="008E63ED"/>
    <w:rsid w:val="008E7AB8"/>
    <w:rsid w:val="008F205C"/>
    <w:rsid w:val="008F2B06"/>
    <w:rsid w:val="008F42D4"/>
    <w:rsid w:val="008F79C8"/>
    <w:rsid w:val="009019A2"/>
    <w:rsid w:val="00907CA6"/>
    <w:rsid w:val="0091388E"/>
    <w:rsid w:val="00914223"/>
    <w:rsid w:val="0091461F"/>
    <w:rsid w:val="009164CF"/>
    <w:rsid w:val="0092008D"/>
    <w:rsid w:val="009215D3"/>
    <w:rsid w:val="00927712"/>
    <w:rsid w:val="00930C86"/>
    <w:rsid w:val="00932E54"/>
    <w:rsid w:val="0093306D"/>
    <w:rsid w:val="009377D9"/>
    <w:rsid w:val="009418EE"/>
    <w:rsid w:val="00941A1D"/>
    <w:rsid w:val="0094299C"/>
    <w:rsid w:val="00942B53"/>
    <w:rsid w:val="00945EEF"/>
    <w:rsid w:val="00950DDC"/>
    <w:rsid w:val="00956046"/>
    <w:rsid w:val="00956E4F"/>
    <w:rsid w:val="0096142B"/>
    <w:rsid w:val="00962495"/>
    <w:rsid w:val="00962959"/>
    <w:rsid w:val="00964811"/>
    <w:rsid w:val="009650F0"/>
    <w:rsid w:val="0097035B"/>
    <w:rsid w:val="00970E2F"/>
    <w:rsid w:val="00974F71"/>
    <w:rsid w:val="009769DC"/>
    <w:rsid w:val="0098288A"/>
    <w:rsid w:val="00991239"/>
    <w:rsid w:val="00993304"/>
    <w:rsid w:val="00994C00"/>
    <w:rsid w:val="009957C4"/>
    <w:rsid w:val="009A3DCB"/>
    <w:rsid w:val="009A4C8B"/>
    <w:rsid w:val="009B43AD"/>
    <w:rsid w:val="009B461C"/>
    <w:rsid w:val="009C3E6C"/>
    <w:rsid w:val="009C666F"/>
    <w:rsid w:val="009C7F9A"/>
    <w:rsid w:val="009D1660"/>
    <w:rsid w:val="009D1F7A"/>
    <w:rsid w:val="009D75A8"/>
    <w:rsid w:val="009E5095"/>
    <w:rsid w:val="009E7C2F"/>
    <w:rsid w:val="009F090A"/>
    <w:rsid w:val="009F317A"/>
    <w:rsid w:val="009F63D0"/>
    <w:rsid w:val="00A00064"/>
    <w:rsid w:val="00A015D8"/>
    <w:rsid w:val="00A01A16"/>
    <w:rsid w:val="00A02ADA"/>
    <w:rsid w:val="00A030D1"/>
    <w:rsid w:val="00A1015A"/>
    <w:rsid w:val="00A115AD"/>
    <w:rsid w:val="00A143FE"/>
    <w:rsid w:val="00A14BDF"/>
    <w:rsid w:val="00A16663"/>
    <w:rsid w:val="00A20F3C"/>
    <w:rsid w:val="00A240E4"/>
    <w:rsid w:val="00A25859"/>
    <w:rsid w:val="00A27AD7"/>
    <w:rsid w:val="00A33600"/>
    <w:rsid w:val="00A36499"/>
    <w:rsid w:val="00A3716B"/>
    <w:rsid w:val="00A374AD"/>
    <w:rsid w:val="00A4014D"/>
    <w:rsid w:val="00A40E63"/>
    <w:rsid w:val="00A45A39"/>
    <w:rsid w:val="00A5090F"/>
    <w:rsid w:val="00A50C97"/>
    <w:rsid w:val="00A53DA6"/>
    <w:rsid w:val="00A5660E"/>
    <w:rsid w:val="00A60B37"/>
    <w:rsid w:val="00A6427A"/>
    <w:rsid w:val="00A67DF7"/>
    <w:rsid w:val="00A70716"/>
    <w:rsid w:val="00A82E63"/>
    <w:rsid w:val="00A83798"/>
    <w:rsid w:val="00A84CE5"/>
    <w:rsid w:val="00A85AE3"/>
    <w:rsid w:val="00A90877"/>
    <w:rsid w:val="00A937BA"/>
    <w:rsid w:val="00A93860"/>
    <w:rsid w:val="00A96495"/>
    <w:rsid w:val="00A97B8A"/>
    <w:rsid w:val="00AA052B"/>
    <w:rsid w:val="00AA13DB"/>
    <w:rsid w:val="00AA64DB"/>
    <w:rsid w:val="00AB2A97"/>
    <w:rsid w:val="00AB4E0A"/>
    <w:rsid w:val="00AB6406"/>
    <w:rsid w:val="00AC1E24"/>
    <w:rsid w:val="00AC61DD"/>
    <w:rsid w:val="00AD2317"/>
    <w:rsid w:val="00AD45BA"/>
    <w:rsid w:val="00AD5373"/>
    <w:rsid w:val="00AE14BB"/>
    <w:rsid w:val="00AE17AB"/>
    <w:rsid w:val="00AE38E6"/>
    <w:rsid w:val="00AE3BA7"/>
    <w:rsid w:val="00AE48A0"/>
    <w:rsid w:val="00AF18CB"/>
    <w:rsid w:val="00AF3648"/>
    <w:rsid w:val="00AF5493"/>
    <w:rsid w:val="00B01479"/>
    <w:rsid w:val="00B0535E"/>
    <w:rsid w:val="00B06656"/>
    <w:rsid w:val="00B0788B"/>
    <w:rsid w:val="00B12A8C"/>
    <w:rsid w:val="00B12C0B"/>
    <w:rsid w:val="00B13AA3"/>
    <w:rsid w:val="00B13C3B"/>
    <w:rsid w:val="00B147F7"/>
    <w:rsid w:val="00B15C7A"/>
    <w:rsid w:val="00B248A2"/>
    <w:rsid w:val="00B33C1E"/>
    <w:rsid w:val="00B3508A"/>
    <w:rsid w:val="00B35CDC"/>
    <w:rsid w:val="00B41054"/>
    <w:rsid w:val="00B44DF0"/>
    <w:rsid w:val="00B44EC3"/>
    <w:rsid w:val="00B46120"/>
    <w:rsid w:val="00B52CAB"/>
    <w:rsid w:val="00B53A9B"/>
    <w:rsid w:val="00B630A5"/>
    <w:rsid w:val="00B646AF"/>
    <w:rsid w:val="00B65E29"/>
    <w:rsid w:val="00B66B5C"/>
    <w:rsid w:val="00B70739"/>
    <w:rsid w:val="00B719E6"/>
    <w:rsid w:val="00B72E7B"/>
    <w:rsid w:val="00B73C22"/>
    <w:rsid w:val="00B73C72"/>
    <w:rsid w:val="00B7421C"/>
    <w:rsid w:val="00B7492A"/>
    <w:rsid w:val="00B82DEA"/>
    <w:rsid w:val="00B85CBD"/>
    <w:rsid w:val="00B86198"/>
    <w:rsid w:val="00B86409"/>
    <w:rsid w:val="00B87007"/>
    <w:rsid w:val="00B87F18"/>
    <w:rsid w:val="00B9453F"/>
    <w:rsid w:val="00B97B2B"/>
    <w:rsid w:val="00BA0C21"/>
    <w:rsid w:val="00BA3E37"/>
    <w:rsid w:val="00BA5BA5"/>
    <w:rsid w:val="00BA79AD"/>
    <w:rsid w:val="00BB31A3"/>
    <w:rsid w:val="00BB416A"/>
    <w:rsid w:val="00BB4958"/>
    <w:rsid w:val="00BB550F"/>
    <w:rsid w:val="00BB6F7F"/>
    <w:rsid w:val="00BB77A2"/>
    <w:rsid w:val="00BC3CFF"/>
    <w:rsid w:val="00BC642A"/>
    <w:rsid w:val="00BD33FD"/>
    <w:rsid w:val="00BD36F0"/>
    <w:rsid w:val="00BE209D"/>
    <w:rsid w:val="00BE25B5"/>
    <w:rsid w:val="00BE4929"/>
    <w:rsid w:val="00BE6FCF"/>
    <w:rsid w:val="00BF1A7B"/>
    <w:rsid w:val="00BF2A6D"/>
    <w:rsid w:val="00BF56EC"/>
    <w:rsid w:val="00BF774E"/>
    <w:rsid w:val="00C01FB7"/>
    <w:rsid w:val="00C02A46"/>
    <w:rsid w:val="00C04C90"/>
    <w:rsid w:val="00C07A4A"/>
    <w:rsid w:val="00C101FE"/>
    <w:rsid w:val="00C129A3"/>
    <w:rsid w:val="00C14022"/>
    <w:rsid w:val="00C1507B"/>
    <w:rsid w:val="00C158BC"/>
    <w:rsid w:val="00C15F3A"/>
    <w:rsid w:val="00C20C72"/>
    <w:rsid w:val="00C216E0"/>
    <w:rsid w:val="00C267BC"/>
    <w:rsid w:val="00C310A2"/>
    <w:rsid w:val="00C317BF"/>
    <w:rsid w:val="00C34E77"/>
    <w:rsid w:val="00C35A3B"/>
    <w:rsid w:val="00C37113"/>
    <w:rsid w:val="00C4194D"/>
    <w:rsid w:val="00C45C0F"/>
    <w:rsid w:val="00C47578"/>
    <w:rsid w:val="00C478BC"/>
    <w:rsid w:val="00C50A0A"/>
    <w:rsid w:val="00C60D1D"/>
    <w:rsid w:val="00C62ABF"/>
    <w:rsid w:val="00C66EC6"/>
    <w:rsid w:val="00C70FE1"/>
    <w:rsid w:val="00C7357D"/>
    <w:rsid w:val="00C73814"/>
    <w:rsid w:val="00C75241"/>
    <w:rsid w:val="00C8520F"/>
    <w:rsid w:val="00C864E7"/>
    <w:rsid w:val="00C87AE7"/>
    <w:rsid w:val="00C87CE7"/>
    <w:rsid w:val="00C92A6B"/>
    <w:rsid w:val="00C92FCE"/>
    <w:rsid w:val="00C939B3"/>
    <w:rsid w:val="00C952D8"/>
    <w:rsid w:val="00CA0381"/>
    <w:rsid w:val="00CB11FD"/>
    <w:rsid w:val="00CB4E02"/>
    <w:rsid w:val="00CB4EA3"/>
    <w:rsid w:val="00CC3627"/>
    <w:rsid w:val="00CC5565"/>
    <w:rsid w:val="00CC64DD"/>
    <w:rsid w:val="00CC7FB7"/>
    <w:rsid w:val="00CD2346"/>
    <w:rsid w:val="00CD3D78"/>
    <w:rsid w:val="00CE1599"/>
    <w:rsid w:val="00CE6CE4"/>
    <w:rsid w:val="00CF4544"/>
    <w:rsid w:val="00CF77CA"/>
    <w:rsid w:val="00D00360"/>
    <w:rsid w:val="00D04CAC"/>
    <w:rsid w:val="00D058E9"/>
    <w:rsid w:val="00D05D7D"/>
    <w:rsid w:val="00D06983"/>
    <w:rsid w:val="00D06B77"/>
    <w:rsid w:val="00D14EC7"/>
    <w:rsid w:val="00D201A3"/>
    <w:rsid w:val="00D21EC1"/>
    <w:rsid w:val="00D23B6B"/>
    <w:rsid w:val="00D328E1"/>
    <w:rsid w:val="00D35149"/>
    <w:rsid w:val="00D359A2"/>
    <w:rsid w:val="00D359B3"/>
    <w:rsid w:val="00D37BC2"/>
    <w:rsid w:val="00D40D04"/>
    <w:rsid w:val="00D44A6F"/>
    <w:rsid w:val="00D50A1D"/>
    <w:rsid w:val="00D50CD2"/>
    <w:rsid w:val="00D52327"/>
    <w:rsid w:val="00D569E4"/>
    <w:rsid w:val="00D62DE2"/>
    <w:rsid w:val="00D71984"/>
    <w:rsid w:val="00D73CD8"/>
    <w:rsid w:val="00D7765A"/>
    <w:rsid w:val="00D8013A"/>
    <w:rsid w:val="00D80A00"/>
    <w:rsid w:val="00D82E8D"/>
    <w:rsid w:val="00D8428C"/>
    <w:rsid w:val="00D9697F"/>
    <w:rsid w:val="00DA264C"/>
    <w:rsid w:val="00DA2E45"/>
    <w:rsid w:val="00DA3929"/>
    <w:rsid w:val="00DA4384"/>
    <w:rsid w:val="00DA632E"/>
    <w:rsid w:val="00DA6CEF"/>
    <w:rsid w:val="00DB1FEA"/>
    <w:rsid w:val="00DB2E93"/>
    <w:rsid w:val="00DB37F0"/>
    <w:rsid w:val="00DB404D"/>
    <w:rsid w:val="00DB4661"/>
    <w:rsid w:val="00DC36BC"/>
    <w:rsid w:val="00DC3A62"/>
    <w:rsid w:val="00DC45D9"/>
    <w:rsid w:val="00DC57FD"/>
    <w:rsid w:val="00DC7482"/>
    <w:rsid w:val="00DC7719"/>
    <w:rsid w:val="00DD05EE"/>
    <w:rsid w:val="00DD07D7"/>
    <w:rsid w:val="00DD08E2"/>
    <w:rsid w:val="00DD2B97"/>
    <w:rsid w:val="00DD760F"/>
    <w:rsid w:val="00DE4ABE"/>
    <w:rsid w:val="00DE4C32"/>
    <w:rsid w:val="00DE6F4D"/>
    <w:rsid w:val="00DF07BD"/>
    <w:rsid w:val="00DF58B1"/>
    <w:rsid w:val="00DF79C6"/>
    <w:rsid w:val="00E04414"/>
    <w:rsid w:val="00E12D18"/>
    <w:rsid w:val="00E146E0"/>
    <w:rsid w:val="00E150FA"/>
    <w:rsid w:val="00E15793"/>
    <w:rsid w:val="00E16117"/>
    <w:rsid w:val="00E17FA2"/>
    <w:rsid w:val="00E2147B"/>
    <w:rsid w:val="00E22043"/>
    <w:rsid w:val="00E24C4E"/>
    <w:rsid w:val="00E250F2"/>
    <w:rsid w:val="00E3178D"/>
    <w:rsid w:val="00E344DF"/>
    <w:rsid w:val="00E34645"/>
    <w:rsid w:val="00E367FC"/>
    <w:rsid w:val="00E43A1C"/>
    <w:rsid w:val="00E44C65"/>
    <w:rsid w:val="00E45229"/>
    <w:rsid w:val="00E46B13"/>
    <w:rsid w:val="00E47CED"/>
    <w:rsid w:val="00E5299B"/>
    <w:rsid w:val="00E55A0C"/>
    <w:rsid w:val="00E574F9"/>
    <w:rsid w:val="00E57CA0"/>
    <w:rsid w:val="00E608AB"/>
    <w:rsid w:val="00E62076"/>
    <w:rsid w:val="00E62CEC"/>
    <w:rsid w:val="00E64046"/>
    <w:rsid w:val="00E70227"/>
    <w:rsid w:val="00E72117"/>
    <w:rsid w:val="00E738F0"/>
    <w:rsid w:val="00E7406B"/>
    <w:rsid w:val="00E80DBA"/>
    <w:rsid w:val="00E90364"/>
    <w:rsid w:val="00E9059E"/>
    <w:rsid w:val="00E909E7"/>
    <w:rsid w:val="00E93225"/>
    <w:rsid w:val="00E945EF"/>
    <w:rsid w:val="00E94E0C"/>
    <w:rsid w:val="00E955CA"/>
    <w:rsid w:val="00E95AD9"/>
    <w:rsid w:val="00E95D23"/>
    <w:rsid w:val="00EA1F1E"/>
    <w:rsid w:val="00EA4947"/>
    <w:rsid w:val="00EA655E"/>
    <w:rsid w:val="00EB038A"/>
    <w:rsid w:val="00EB1076"/>
    <w:rsid w:val="00EB1E85"/>
    <w:rsid w:val="00EB2177"/>
    <w:rsid w:val="00EB2CA3"/>
    <w:rsid w:val="00EC6207"/>
    <w:rsid w:val="00EC62E6"/>
    <w:rsid w:val="00EC6593"/>
    <w:rsid w:val="00EC65A6"/>
    <w:rsid w:val="00ED0B6A"/>
    <w:rsid w:val="00ED0D75"/>
    <w:rsid w:val="00ED139C"/>
    <w:rsid w:val="00ED2435"/>
    <w:rsid w:val="00ED676D"/>
    <w:rsid w:val="00ED6D67"/>
    <w:rsid w:val="00ED7EFF"/>
    <w:rsid w:val="00EE151F"/>
    <w:rsid w:val="00EE1C01"/>
    <w:rsid w:val="00EE5C50"/>
    <w:rsid w:val="00EE7A1F"/>
    <w:rsid w:val="00EF1EE2"/>
    <w:rsid w:val="00EF5D80"/>
    <w:rsid w:val="00F0308C"/>
    <w:rsid w:val="00F054B6"/>
    <w:rsid w:val="00F05A3B"/>
    <w:rsid w:val="00F07461"/>
    <w:rsid w:val="00F11248"/>
    <w:rsid w:val="00F137EF"/>
    <w:rsid w:val="00F14C32"/>
    <w:rsid w:val="00F157CB"/>
    <w:rsid w:val="00F16400"/>
    <w:rsid w:val="00F22CED"/>
    <w:rsid w:val="00F368C0"/>
    <w:rsid w:val="00F41077"/>
    <w:rsid w:val="00F5480C"/>
    <w:rsid w:val="00F56918"/>
    <w:rsid w:val="00F57C81"/>
    <w:rsid w:val="00F6272A"/>
    <w:rsid w:val="00F62BB7"/>
    <w:rsid w:val="00F6581C"/>
    <w:rsid w:val="00F66782"/>
    <w:rsid w:val="00F7339E"/>
    <w:rsid w:val="00F81B93"/>
    <w:rsid w:val="00F829B7"/>
    <w:rsid w:val="00F83757"/>
    <w:rsid w:val="00F87001"/>
    <w:rsid w:val="00F92552"/>
    <w:rsid w:val="00F9328F"/>
    <w:rsid w:val="00FA1AAA"/>
    <w:rsid w:val="00FA390B"/>
    <w:rsid w:val="00FA3C0C"/>
    <w:rsid w:val="00FB60FE"/>
    <w:rsid w:val="00FC0D37"/>
    <w:rsid w:val="00FC3521"/>
    <w:rsid w:val="00FC3BCE"/>
    <w:rsid w:val="00FD3423"/>
    <w:rsid w:val="00FE0A73"/>
    <w:rsid w:val="00FE2EEA"/>
    <w:rsid w:val="00FE512F"/>
    <w:rsid w:val="00FE548B"/>
    <w:rsid w:val="00FE70C7"/>
    <w:rsid w:val="00FF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EC09"/>
  <w15:docId w15:val="{52E2DF09-5709-4248-BF8F-E72F0F56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qFormat/>
    <w:rsid w:val="00C129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link w:val="20"/>
    <w:qFormat/>
    <w:rsid w:val="001D34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1"/>
    <w:next w:val="a1"/>
    <w:link w:val="30"/>
    <w:uiPriority w:val="9"/>
    <w:qFormat/>
    <w:rsid w:val="00C129A3"/>
    <w:pPr>
      <w:keepNext/>
      <w:spacing w:before="240" w:after="60"/>
      <w:outlineLvl w:val="2"/>
    </w:pPr>
    <w:rPr>
      <w:rFonts w:ascii="Arial" w:eastAsia="Calibri" w:hAnsi="Arial" w:cs="Arial"/>
      <w:b/>
      <w:bCs/>
      <w:sz w:val="26"/>
      <w:szCs w:val="26"/>
    </w:rPr>
  </w:style>
  <w:style w:type="paragraph" w:styleId="40">
    <w:name w:val="heading 4"/>
    <w:basedOn w:val="a1"/>
    <w:next w:val="a1"/>
    <w:link w:val="41"/>
    <w:uiPriority w:val="9"/>
    <w:qFormat/>
    <w:rsid w:val="00C129A3"/>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1"/>
    <w:next w:val="a1"/>
    <w:link w:val="50"/>
    <w:uiPriority w:val="9"/>
    <w:qFormat/>
    <w:rsid w:val="00C129A3"/>
    <w:pPr>
      <w:keepNext/>
      <w:spacing w:after="0" w:line="240" w:lineRule="auto"/>
      <w:jc w:val="both"/>
      <w:outlineLvl w:val="4"/>
    </w:pPr>
    <w:rPr>
      <w:rFonts w:ascii="Calibri" w:eastAsia="Calibri" w:hAnsi="Calibri" w:cs="Times New Roman"/>
      <w:b/>
      <w:sz w:val="24"/>
      <w:szCs w:val="20"/>
      <w:lang w:eastAsia="ru-RU"/>
    </w:rPr>
  </w:style>
  <w:style w:type="paragraph" w:styleId="6">
    <w:name w:val="heading 6"/>
    <w:basedOn w:val="a1"/>
    <w:next w:val="a1"/>
    <w:link w:val="60"/>
    <w:uiPriority w:val="9"/>
    <w:qFormat/>
    <w:rsid w:val="00C129A3"/>
    <w:pPr>
      <w:spacing w:after="120" w:line="360" w:lineRule="auto"/>
      <w:jc w:val="center"/>
      <w:outlineLvl w:val="5"/>
    </w:pPr>
    <w:rPr>
      <w:rFonts w:ascii="Cambria" w:eastAsia="Calibri" w:hAnsi="Cambria" w:cs="Times New Roman"/>
      <w:caps/>
      <w:color w:val="943634"/>
      <w:spacing w:val="10"/>
      <w:sz w:val="20"/>
      <w:szCs w:val="20"/>
      <w:lang w:eastAsia="ru-RU"/>
    </w:rPr>
  </w:style>
  <w:style w:type="paragraph" w:styleId="7">
    <w:name w:val="heading 7"/>
    <w:basedOn w:val="a1"/>
    <w:next w:val="a1"/>
    <w:link w:val="70"/>
    <w:uiPriority w:val="9"/>
    <w:qFormat/>
    <w:rsid w:val="00C129A3"/>
    <w:pPr>
      <w:spacing w:after="120" w:line="360" w:lineRule="auto"/>
      <w:jc w:val="center"/>
      <w:outlineLvl w:val="6"/>
    </w:pPr>
    <w:rPr>
      <w:rFonts w:ascii="Cambria" w:eastAsia="Calibri" w:hAnsi="Cambria" w:cs="Times New Roman"/>
      <w:i/>
      <w:iCs/>
      <w:caps/>
      <w:color w:val="943634"/>
      <w:spacing w:val="10"/>
      <w:sz w:val="20"/>
      <w:szCs w:val="20"/>
      <w:lang w:eastAsia="ru-RU"/>
    </w:rPr>
  </w:style>
  <w:style w:type="paragraph" w:styleId="8">
    <w:name w:val="heading 8"/>
    <w:basedOn w:val="a1"/>
    <w:next w:val="a1"/>
    <w:link w:val="80"/>
    <w:uiPriority w:val="9"/>
    <w:qFormat/>
    <w:rsid w:val="00C129A3"/>
    <w:pPr>
      <w:spacing w:after="120" w:line="360" w:lineRule="auto"/>
      <w:jc w:val="center"/>
      <w:outlineLvl w:val="7"/>
    </w:pPr>
    <w:rPr>
      <w:rFonts w:ascii="Cambria" w:eastAsia="Calibri" w:hAnsi="Cambria" w:cs="Times New Roman"/>
      <w:caps/>
      <w:spacing w:val="10"/>
      <w:sz w:val="20"/>
      <w:szCs w:val="20"/>
      <w:lang w:eastAsia="ru-RU"/>
    </w:rPr>
  </w:style>
  <w:style w:type="paragraph" w:styleId="9">
    <w:name w:val="heading 9"/>
    <w:basedOn w:val="a1"/>
    <w:next w:val="a1"/>
    <w:link w:val="90"/>
    <w:uiPriority w:val="9"/>
    <w:qFormat/>
    <w:rsid w:val="00C129A3"/>
    <w:pPr>
      <w:spacing w:after="120" w:line="360" w:lineRule="auto"/>
      <w:jc w:val="center"/>
      <w:outlineLvl w:val="8"/>
    </w:pPr>
    <w:rPr>
      <w:rFonts w:ascii="Cambria" w:eastAsia="Calibri" w:hAnsi="Cambria" w:cs="Times New Roman"/>
      <w:i/>
      <w:iCs/>
      <w:caps/>
      <w:spacing w:val="1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nhideWhenUsed/>
    <w:rsid w:val="00BA5BA5"/>
    <w:pPr>
      <w:spacing w:after="0" w:line="240" w:lineRule="auto"/>
    </w:pPr>
    <w:rPr>
      <w:rFonts w:ascii="Tahoma" w:hAnsi="Tahoma" w:cs="Tahoma"/>
      <w:sz w:val="16"/>
      <w:szCs w:val="16"/>
    </w:rPr>
  </w:style>
  <w:style w:type="character" w:customStyle="1" w:styleId="a6">
    <w:name w:val="Текст выноски Знак"/>
    <w:basedOn w:val="a2"/>
    <w:link w:val="a5"/>
    <w:rsid w:val="00BA5BA5"/>
    <w:rPr>
      <w:rFonts w:ascii="Tahoma" w:hAnsi="Tahoma" w:cs="Tahoma"/>
      <w:sz w:val="16"/>
      <w:szCs w:val="16"/>
    </w:rPr>
  </w:style>
  <w:style w:type="paragraph" w:customStyle="1" w:styleId="ConsPlusNonformat">
    <w:name w:val="ConsPlusNonformat"/>
    <w:rsid w:val="0037530D"/>
    <w:pPr>
      <w:autoSpaceDE w:val="0"/>
      <w:autoSpaceDN w:val="0"/>
      <w:adjustRightInd w:val="0"/>
      <w:spacing w:after="0" w:line="240" w:lineRule="auto"/>
    </w:pPr>
    <w:rPr>
      <w:rFonts w:ascii="Courier New" w:hAnsi="Courier New" w:cs="Courier New"/>
      <w:sz w:val="20"/>
      <w:szCs w:val="20"/>
    </w:rPr>
  </w:style>
  <w:style w:type="paragraph" w:styleId="a7">
    <w:name w:val="List Paragraph"/>
    <w:basedOn w:val="a1"/>
    <w:link w:val="a8"/>
    <w:uiPriority w:val="34"/>
    <w:qFormat/>
    <w:rsid w:val="007D5873"/>
    <w:pPr>
      <w:ind w:left="720"/>
      <w:contextualSpacing/>
    </w:pPr>
  </w:style>
  <w:style w:type="paragraph" w:styleId="a9">
    <w:name w:val="header"/>
    <w:basedOn w:val="a1"/>
    <w:link w:val="aa"/>
    <w:unhideWhenUsed/>
    <w:rsid w:val="003A01F0"/>
    <w:pPr>
      <w:tabs>
        <w:tab w:val="center" w:pos="4677"/>
        <w:tab w:val="right" w:pos="9355"/>
      </w:tabs>
      <w:spacing w:after="0" w:line="240" w:lineRule="auto"/>
    </w:pPr>
  </w:style>
  <w:style w:type="character" w:customStyle="1" w:styleId="aa">
    <w:name w:val="Верхний колонтитул Знак"/>
    <w:basedOn w:val="a2"/>
    <w:link w:val="a9"/>
    <w:rsid w:val="003A01F0"/>
  </w:style>
  <w:style w:type="paragraph" w:styleId="ab">
    <w:name w:val="footer"/>
    <w:basedOn w:val="a1"/>
    <w:link w:val="ac"/>
    <w:unhideWhenUsed/>
    <w:rsid w:val="003A01F0"/>
    <w:pPr>
      <w:tabs>
        <w:tab w:val="center" w:pos="4677"/>
        <w:tab w:val="right" w:pos="9355"/>
      </w:tabs>
      <w:spacing w:after="0" w:line="240" w:lineRule="auto"/>
    </w:pPr>
  </w:style>
  <w:style w:type="character" w:customStyle="1" w:styleId="ac">
    <w:name w:val="Нижний колонтитул Знак"/>
    <w:basedOn w:val="a2"/>
    <w:link w:val="ab"/>
    <w:uiPriority w:val="99"/>
    <w:rsid w:val="003A01F0"/>
  </w:style>
  <w:style w:type="table" w:styleId="ad">
    <w:name w:val="Table Grid"/>
    <w:basedOn w:val="a3"/>
    <w:uiPriority w:val="39"/>
    <w:rsid w:val="00CC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079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unhideWhenUsed/>
    <w:rsid w:val="00140893"/>
    <w:rPr>
      <w:color w:val="0000FF"/>
      <w:u w:val="single"/>
    </w:rPr>
  </w:style>
  <w:style w:type="paragraph" w:styleId="af">
    <w:name w:val="No Spacing"/>
    <w:link w:val="af0"/>
    <w:uiPriority w:val="1"/>
    <w:qFormat/>
    <w:rsid w:val="001622E4"/>
    <w:pPr>
      <w:spacing w:after="0" w:line="240" w:lineRule="auto"/>
    </w:pPr>
  </w:style>
  <w:style w:type="paragraph" w:styleId="af1">
    <w:name w:val="Normal (Web)"/>
    <w:basedOn w:val="a1"/>
    <w:uiPriority w:val="99"/>
    <w:unhideWhenUsed/>
    <w:rsid w:val="00F05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Цветовое выделение"/>
    <w:uiPriority w:val="99"/>
    <w:rsid w:val="001F69F3"/>
    <w:rPr>
      <w:b/>
      <w:bCs/>
      <w:color w:val="26282F"/>
    </w:rPr>
  </w:style>
  <w:style w:type="paragraph" w:customStyle="1" w:styleId="ConsPlusTitle">
    <w:name w:val="ConsPlusTitle"/>
    <w:rsid w:val="00B12A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1"/>
    <w:rsid w:val="00AF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1D342A"/>
    <w:rPr>
      <w:rFonts w:ascii="Times New Roman" w:eastAsia="Times New Roman" w:hAnsi="Times New Roman" w:cs="Times New Roman"/>
      <w:b/>
      <w:bCs/>
      <w:sz w:val="36"/>
      <w:szCs w:val="36"/>
      <w:lang w:eastAsia="ru-RU"/>
    </w:rPr>
  </w:style>
  <w:style w:type="paragraph" w:customStyle="1" w:styleId="headertext">
    <w:name w:val="headertext"/>
    <w:basedOn w:val="a1"/>
    <w:rsid w:val="001D3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C129A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2"/>
    <w:link w:val="3"/>
    <w:uiPriority w:val="9"/>
    <w:rsid w:val="00C129A3"/>
    <w:rPr>
      <w:rFonts w:ascii="Arial" w:eastAsia="Calibri" w:hAnsi="Arial" w:cs="Arial"/>
      <w:b/>
      <w:bCs/>
      <w:sz w:val="26"/>
      <w:szCs w:val="26"/>
    </w:rPr>
  </w:style>
  <w:style w:type="character" w:customStyle="1" w:styleId="41">
    <w:name w:val="Заголовок 4 Знак"/>
    <w:basedOn w:val="a2"/>
    <w:link w:val="40"/>
    <w:uiPriority w:val="9"/>
    <w:rsid w:val="00C129A3"/>
    <w:rPr>
      <w:rFonts w:ascii="Calibri" w:eastAsia="Calibri" w:hAnsi="Calibri" w:cs="Times New Roman"/>
      <w:b/>
      <w:bCs/>
      <w:sz w:val="28"/>
      <w:szCs w:val="28"/>
      <w:lang w:eastAsia="ru-RU"/>
    </w:rPr>
  </w:style>
  <w:style w:type="character" w:customStyle="1" w:styleId="50">
    <w:name w:val="Заголовок 5 Знак"/>
    <w:basedOn w:val="a2"/>
    <w:link w:val="5"/>
    <w:uiPriority w:val="9"/>
    <w:rsid w:val="00C129A3"/>
    <w:rPr>
      <w:rFonts w:ascii="Calibri" w:eastAsia="Calibri" w:hAnsi="Calibri" w:cs="Times New Roman"/>
      <w:b/>
      <w:sz w:val="24"/>
      <w:szCs w:val="20"/>
      <w:lang w:eastAsia="ru-RU"/>
    </w:rPr>
  </w:style>
  <w:style w:type="character" w:customStyle="1" w:styleId="60">
    <w:name w:val="Заголовок 6 Знак"/>
    <w:basedOn w:val="a2"/>
    <w:link w:val="6"/>
    <w:uiPriority w:val="9"/>
    <w:rsid w:val="00C129A3"/>
    <w:rPr>
      <w:rFonts w:ascii="Cambria" w:eastAsia="Calibri" w:hAnsi="Cambria" w:cs="Times New Roman"/>
      <w:caps/>
      <w:color w:val="943634"/>
      <w:spacing w:val="10"/>
      <w:sz w:val="20"/>
      <w:szCs w:val="20"/>
      <w:lang w:eastAsia="ru-RU"/>
    </w:rPr>
  </w:style>
  <w:style w:type="character" w:customStyle="1" w:styleId="70">
    <w:name w:val="Заголовок 7 Знак"/>
    <w:basedOn w:val="a2"/>
    <w:link w:val="7"/>
    <w:uiPriority w:val="9"/>
    <w:rsid w:val="00C129A3"/>
    <w:rPr>
      <w:rFonts w:ascii="Cambria" w:eastAsia="Calibri" w:hAnsi="Cambria" w:cs="Times New Roman"/>
      <w:i/>
      <w:iCs/>
      <w:caps/>
      <w:color w:val="943634"/>
      <w:spacing w:val="10"/>
      <w:sz w:val="20"/>
      <w:szCs w:val="20"/>
      <w:lang w:eastAsia="ru-RU"/>
    </w:rPr>
  </w:style>
  <w:style w:type="character" w:customStyle="1" w:styleId="80">
    <w:name w:val="Заголовок 8 Знак"/>
    <w:basedOn w:val="a2"/>
    <w:link w:val="8"/>
    <w:uiPriority w:val="9"/>
    <w:rsid w:val="00C129A3"/>
    <w:rPr>
      <w:rFonts w:ascii="Cambria" w:eastAsia="Calibri" w:hAnsi="Cambria" w:cs="Times New Roman"/>
      <w:caps/>
      <w:spacing w:val="10"/>
      <w:sz w:val="20"/>
      <w:szCs w:val="20"/>
      <w:lang w:eastAsia="ru-RU"/>
    </w:rPr>
  </w:style>
  <w:style w:type="character" w:customStyle="1" w:styleId="90">
    <w:name w:val="Заголовок 9 Знак"/>
    <w:basedOn w:val="a2"/>
    <w:link w:val="9"/>
    <w:uiPriority w:val="9"/>
    <w:rsid w:val="00C129A3"/>
    <w:rPr>
      <w:rFonts w:ascii="Cambria" w:eastAsia="Calibri" w:hAnsi="Cambria" w:cs="Times New Roman"/>
      <w:i/>
      <w:iCs/>
      <w:caps/>
      <w:spacing w:val="10"/>
      <w:sz w:val="20"/>
      <w:szCs w:val="20"/>
      <w:lang w:eastAsia="ru-RU"/>
    </w:rPr>
  </w:style>
  <w:style w:type="paragraph" w:styleId="af3">
    <w:name w:val="footnote text"/>
    <w:basedOn w:val="a1"/>
    <w:link w:val="af4"/>
    <w:uiPriority w:val="99"/>
    <w:rsid w:val="00C129A3"/>
    <w:pPr>
      <w:spacing w:after="0" w:line="240" w:lineRule="auto"/>
    </w:pPr>
    <w:rPr>
      <w:rFonts w:ascii="Calibri" w:eastAsia="Calibri" w:hAnsi="Calibri" w:cs="Times New Roman"/>
      <w:sz w:val="20"/>
      <w:szCs w:val="20"/>
    </w:rPr>
  </w:style>
  <w:style w:type="character" w:customStyle="1" w:styleId="af4">
    <w:name w:val="Текст сноски Знак"/>
    <w:basedOn w:val="a2"/>
    <w:link w:val="af3"/>
    <w:uiPriority w:val="99"/>
    <w:rsid w:val="00C129A3"/>
    <w:rPr>
      <w:rFonts w:ascii="Calibri" w:eastAsia="Calibri" w:hAnsi="Calibri" w:cs="Times New Roman"/>
      <w:sz w:val="20"/>
      <w:szCs w:val="20"/>
    </w:rPr>
  </w:style>
  <w:style w:type="character" w:styleId="af5">
    <w:name w:val="footnote reference"/>
    <w:uiPriority w:val="99"/>
    <w:rsid w:val="00C129A3"/>
    <w:rPr>
      <w:rFonts w:cs="Times New Roman"/>
      <w:vertAlign w:val="superscript"/>
    </w:rPr>
  </w:style>
  <w:style w:type="paragraph" w:styleId="af6">
    <w:name w:val="Document Map"/>
    <w:basedOn w:val="a1"/>
    <w:link w:val="af7"/>
    <w:rsid w:val="00C129A3"/>
    <w:pPr>
      <w:shd w:val="clear" w:color="auto" w:fill="000080"/>
    </w:pPr>
    <w:rPr>
      <w:rFonts w:ascii="Times New Roman" w:eastAsia="Calibri" w:hAnsi="Times New Roman" w:cs="Times New Roman"/>
      <w:sz w:val="2"/>
      <w:szCs w:val="20"/>
    </w:rPr>
  </w:style>
  <w:style w:type="character" w:customStyle="1" w:styleId="af7">
    <w:name w:val="Схема документа Знак"/>
    <w:basedOn w:val="a2"/>
    <w:link w:val="af6"/>
    <w:rsid w:val="00C129A3"/>
    <w:rPr>
      <w:rFonts w:ascii="Times New Roman" w:eastAsia="Calibri" w:hAnsi="Times New Roman" w:cs="Times New Roman"/>
      <w:sz w:val="2"/>
      <w:szCs w:val="20"/>
      <w:shd w:val="clear" w:color="auto" w:fill="000080"/>
    </w:rPr>
  </w:style>
  <w:style w:type="paragraph" w:customStyle="1" w:styleId="consplusnonformat0">
    <w:name w:val="consplusnonformat"/>
    <w:basedOn w:val="a1"/>
    <w:rsid w:val="00C129A3"/>
    <w:pPr>
      <w:spacing w:after="0" w:line="240" w:lineRule="auto"/>
    </w:pPr>
    <w:rPr>
      <w:rFonts w:ascii="Times New Roman" w:eastAsia="Times New Roman" w:hAnsi="Times New Roman" w:cs="Times New Roman"/>
      <w:sz w:val="24"/>
      <w:szCs w:val="24"/>
      <w:lang w:eastAsia="ru-RU"/>
    </w:rPr>
  </w:style>
  <w:style w:type="character" w:styleId="af8">
    <w:name w:val="annotation reference"/>
    <w:uiPriority w:val="99"/>
    <w:rsid w:val="00C129A3"/>
    <w:rPr>
      <w:rFonts w:cs="Times New Roman"/>
      <w:sz w:val="16"/>
      <w:szCs w:val="16"/>
    </w:rPr>
  </w:style>
  <w:style w:type="paragraph" w:styleId="af9">
    <w:name w:val="annotation text"/>
    <w:aliases w:val="Знак1"/>
    <w:basedOn w:val="a1"/>
    <w:link w:val="afa"/>
    <w:uiPriority w:val="99"/>
    <w:rsid w:val="00C129A3"/>
    <w:pPr>
      <w:spacing w:line="240" w:lineRule="auto"/>
    </w:pPr>
    <w:rPr>
      <w:rFonts w:ascii="Calibri" w:eastAsia="Calibri" w:hAnsi="Calibri" w:cs="Times New Roman"/>
      <w:sz w:val="20"/>
      <w:szCs w:val="20"/>
    </w:rPr>
  </w:style>
  <w:style w:type="character" w:customStyle="1" w:styleId="afa">
    <w:name w:val="Текст примечания Знак"/>
    <w:aliases w:val="Знак1 Знак1"/>
    <w:basedOn w:val="a2"/>
    <w:link w:val="af9"/>
    <w:uiPriority w:val="99"/>
    <w:rsid w:val="00C129A3"/>
    <w:rPr>
      <w:rFonts w:ascii="Calibri" w:eastAsia="Calibri" w:hAnsi="Calibri" w:cs="Times New Roman"/>
      <w:sz w:val="20"/>
      <w:szCs w:val="20"/>
    </w:rPr>
  </w:style>
  <w:style w:type="paragraph" w:styleId="afb">
    <w:name w:val="annotation subject"/>
    <w:basedOn w:val="af9"/>
    <w:next w:val="af9"/>
    <w:link w:val="afc"/>
    <w:uiPriority w:val="99"/>
    <w:rsid w:val="00C129A3"/>
    <w:rPr>
      <w:b/>
      <w:bCs/>
    </w:rPr>
  </w:style>
  <w:style w:type="character" w:customStyle="1" w:styleId="afc">
    <w:name w:val="Тема примечания Знак"/>
    <w:basedOn w:val="afa"/>
    <w:link w:val="afb"/>
    <w:uiPriority w:val="99"/>
    <w:rsid w:val="00C129A3"/>
    <w:rPr>
      <w:rFonts w:ascii="Calibri" w:eastAsia="Calibri" w:hAnsi="Calibri" w:cs="Times New Roman"/>
      <w:b/>
      <w:bCs/>
      <w:sz w:val="20"/>
      <w:szCs w:val="20"/>
    </w:rPr>
  </w:style>
  <w:style w:type="paragraph" w:styleId="afd">
    <w:name w:val="Revision"/>
    <w:uiPriority w:val="99"/>
    <w:rsid w:val="00C129A3"/>
    <w:pPr>
      <w:spacing w:after="0" w:line="240" w:lineRule="auto"/>
    </w:pPr>
    <w:rPr>
      <w:rFonts w:ascii="Calibri" w:eastAsia="Calibri" w:hAnsi="Calibri" w:cs="Times New Roman"/>
    </w:rPr>
  </w:style>
  <w:style w:type="paragraph" w:styleId="afe">
    <w:name w:val="Body Text"/>
    <w:aliases w:val="Знак1 Знак, Знак1 Знак"/>
    <w:basedOn w:val="a1"/>
    <w:link w:val="aff"/>
    <w:rsid w:val="00C129A3"/>
    <w:pPr>
      <w:shd w:val="clear" w:color="auto" w:fill="FFFFFF"/>
      <w:spacing w:after="5100" w:line="278" w:lineRule="exact"/>
      <w:ind w:hanging="2000"/>
    </w:pPr>
    <w:rPr>
      <w:rFonts w:ascii="Calibri" w:eastAsia="Times New Roman" w:hAnsi="Calibri" w:cs="Times New Roman"/>
      <w:lang w:eastAsia="ru-RU"/>
    </w:rPr>
  </w:style>
  <w:style w:type="character" w:customStyle="1" w:styleId="aff">
    <w:name w:val="Основной текст Знак"/>
    <w:aliases w:val="Знак1 Знак Знак1, Знак1 Знак Знак"/>
    <w:basedOn w:val="a2"/>
    <w:link w:val="afe"/>
    <w:rsid w:val="00C129A3"/>
    <w:rPr>
      <w:rFonts w:ascii="Calibri" w:eastAsia="Times New Roman" w:hAnsi="Calibri" w:cs="Times New Roman"/>
      <w:shd w:val="clear" w:color="auto" w:fill="FFFFFF"/>
      <w:lang w:eastAsia="ru-RU"/>
    </w:rPr>
  </w:style>
  <w:style w:type="character" w:customStyle="1" w:styleId="42">
    <w:name w:val="Основной текст (4)_"/>
    <w:link w:val="410"/>
    <w:uiPriority w:val="99"/>
    <w:rsid w:val="00C129A3"/>
    <w:rPr>
      <w:rFonts w:cs="Times New Roman"/>
      <w:shd w:val="clear" w:color="auto" w:fill="FFFFFF"/>
    </w:rPr>
  </w:style>
  <w:style w:type="paragraph" w:customStyle="1" w:styleId="410">
    <w:name w:val="Основной текст (4)1"/>
    <w:basedOn w:val="a1"/>
    <w:link w:val="42"/>
    <w:uiPriority w:val="99"/>
    <w:rsid w:val="00C129A3"/>
    <w:pPr>
      <w:shd w:val="clear" w:color="auto" w:fill="FFFFFF"/>
      <w:spacing w:before="180" w:after="180" w:line="283" w:lineRule="exact"/>
      <w:ind w:hanging="940"/>
      <w:jc w:val="both"/>
    </w:pPr>
    <w:rPr>
      <w:rFonts w:cs="Times New Roman"/>
      <w:shd w:val="clear" w:color="auto" w:fill="FFFFFF"/>
    </w:rPr>
  </w:style>
  <w:style w:type="character" w:customStyle="1" w:styleId="12">
    <w:name w:val="Верхний колонтитул Знак1"/>
    <w:rsid w:val="00C129A3"/>
    <w:rPr>
      <w:rFonts w:cs="Times New Roman"/>
      <w:sz w:val="22"/>
      <w:szCs w:val="22"/>
      <w:lang w:eastAsia="en-US"/>
    </w:rPr>
  </w:style>
  <w:style w:type="character" w:customStyle="1" w:styleId="13">
    <w:name w:val="Нижний колонтитул Знак1"/>
    <w:rsid w:val="00C129A3"/>
    <w:rPr>
      <w:rFonts w:cs="Times New Roman"/>
      <w:sz w:val="22"/>
      <w:szCs w:val="22"/>
      <w:lang w:eastAsia="en-US"/>
    </w:rPr>
  </w:style>
  <w:style w:type="character" w:customStyle="1" w:styleId="apple-converted-space">
    <w:name w:val="apple-converted-space"/>
    <w:rsid w:val="00C129A3"/>
    <w:rPr>
      <w:rFonts w:cs="Times New Roman"/>
    </w:rPr>
  </w:style>
  <w:style w:type="character" w:customStyle="1" w:styleId="f">
    <w:name w:val="f"/>
    <w:rsid w:val="00C129A3"/>
    <w:rPr>
      <w:rFonts w:cs="Times New Roman"/>
    </w:rPr>
  </w:style>
  <w:style w:type="character" w:customStyle="1" w:styleId="FontStyle26">
    <w:name w:val="Font Style26"/>
    <w:rsid w:val="00C129A3"/>
    <w:rPr>
      <w:rFonts w:ascii="Times New Roman" w:hAnsi="Times New Roman"/>
      <w:sz w:val="20"/>
    </w:rPr>
  </w:style>
  <w:style w:type="character" w:customStyle="1" w:styleId="FontStyle24">
    <w:name w:val="Font Style24"/>
    <w:rsid w:val="00C129A3"/>
    <w:rPr>
      <w:rFonts w:ascii="Times New Roman" w:hAnsi="Times New Roman"/>
      <w:sz w:val="22"/>
    </w:rPr>
  </w:style>
  <w:style w:type="paragraph" w:styleId="aff0">
    <w:name w:val="endnote text"/>
    <w:basedOn w:val="a1"/>
    <w:link w:val="aff1"/>
    <w:rsid w:val="00C129A3"/>
    <w:pPr>
      <w:spacing w:after="0" w:line="240" w:lineRule="auto"/>
    </w:pPr>
    <w:rPr>
      <w:rFonts w:ascii="Calibri" w:eastAsia="Calibri" w:hAnsi="Calibri" w:cs="Times New Roman"/>
      <w:sz w:val="20"/>
      <w:szCs w:val="20"/>
    </w:rPr>
  </w:style>
  <w:style w:type="character" w:customStyle="1" w:styleId="aff1">
    <w:name w:val="Текст концевой сноски Знак"/>
    <w:basedOn w:val="a2"/>
    <w:link w:val="aff0"/>
    <w:rsid w:val="00C129A3"/>
    <w:rPr>
      <w:rFonts w:ascii="Calibri" w:eastAsia="Calibri" w:hAnsi="Calibri" w:cs="Times New Roman"/>
      <w:sz w:val="20"/>
      <w:szCs w:val="20"/>
    </w:rPr>
  </w:style>
  <w:style w:type="character" w:styleId="aff2">
    <w:name w:val="endnote reference"/>
    <w:rsid w:val="00C129A3"/>
    <w:rPr>
      <w:rFonts w:cs="Times New Roman"/>
      <w:vertAlign w:val="superscript"/>
    </w:rPr>
  </w:style>
  <w:style w:type="paragraph" w:customStyle="1" w:styleId="ConsPlusCell">
    <w:name w:val="ConsPlusCell"/>
    <w:uiPriority w:val="99"/>
    <w:rsid w:val="00C129A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5">
    <w:name w:val="Знак Знак15"/>
    <w:rsid w:val="00C129A3"/>
    <w:rPr>
      <w:rFonts w:ascii="Calibri" w:eastAsia="Calibri" w:hAnsi="Calibri"/>
      <w:lang w:val="ru-RU" w:eastAsia="en-US" w:bidi="ar-SA"/>
    </w:rPr>
  </w:style>
  <w:style w:type="character" w:customStyle="1" w:styleId="14">
    <w:name w:val="Знак Знак14"/>
    <w:rsid w:val="00C129A3"/>
    <w:rPr>
      <w:rFonts w:ascii="Tahoma" w:eastAsia="Calibri" w:hAnsi="Tahoma" w:cs="Tahoma"/>
      <w:lang w:val="ru-RU" w:eastAsia="en-US" w:bidi="ar-SA"/>
    </w:rPr>
  </w:style>
  <w:style w:type="character" w:customStyle="1" w:styleId="110">
    <w:name w:val="Знак1 Знак Знак Знак1"/>
    <w:rsid w:val="00C129A3"/>
    <w:rPr>
      <w:sz w:val="22"/>
      <w:szCs w:val="22"/>
      <w:lang w:val="ru-RU" w:eastAsia="ru-RU" w:bidi="ar-SA"/>
    </w:rPr>
  </w:style>
  <w:style w:type="paragraph" w:customStyle="1" w:styleId="Default">
    <w:name w:val="Default"/>
    <w:rsid w:val="00C129A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Знак Знак10"/>
    <w:rsid w:val="00C129A3"/>
    <w:rPr>
      <w:lang w:val="ru-RU" w:eastAsia="ru-RU" w:bidi="ar-SA"/>
    </w:rPr>
  </w:style>
  <w:style w:type="paragraph" w:customStyle="1" w:styleId="aff3">
    <w:name w:val="Заголовок без нумерации"/>
    <w:basedOn w:val="3"/>
    <w:link w:val="aff4"/>
    <w:qFormat/>
    <w:rsid w:val="00C129A3"/>
    <w:pPr>
      <w:numPr>
        <w:ilvl w:val="2"/>
      </w:numPr>
      <w:tabs>
        <w:tab w:val="left" w:pos="851"/>
      </w:tabs>
      <w:spacing w:after="240" w:line="240" w:lineRule="auto"/>
    </w:pPr>
    <w:rPr>
      <w:rFonts w:ascii="Calibri" w:hAnsi="Calibri" w:cs="Times New Roman"/>
      <w:bCs w:val="0"/>
      <w:sz w:val="24"/>
      <w:szCs w:val="20"/>
    </w:rPr>
  </w:style>
  <w:style w:type="character" w:customStyle="1" w:styleId="aff4">
    <w:name w:val="Заголовок без нумерации Знак"/>
    <w:link w:val="aff3"/>
    <w:locked/>
    <w:rsid w:val="00C129A3"/>
    <w:rPr>
      <w:rFonts w:ascii="Calibri" w:eastAsia="Calibri" w:hAnsi="Calibri" w:cs="Times New Roman"/>
      <w:b/>
      <w:sz w:val="24"/>
      <w:szCs w:val="20"/>
    </w:rPr>
  </w:style>
  <w:style w:type="paragraph" w:customStyle="1" w:styleId="16">
    <w:name w:val="1"/>
    <w:basedOn w:val="a1"/>
    <w:rsid w:val="00C129A3"/>
    <w:pPr>
      <w:spacing w:after="0" w:line="240" w:lineRule="auto"/>
    </w:pPr>
    <w:rPr>
      <w:rFonts w:ascii="Verdana" w:eastAsia="Times New Roman" w:hAnsi="Verdana" w:cs="Verdana"/>
      <w:sz w:val="20"/>
      <w:szCs w:val="20"/>
      <w:lang w:val="en-US"/>
    </w:rPr>
  </w:style>
  <w:style w:type="paragraph" w:styleId="21">
    <w:name w:val="Body Text Indent 2"/>
    <w:basedOn w:val="a1"/>
    <w:link w:val="22"/>
    <w:uiPriority w:val="99"/>
    <w:rsid w:val="00C129A3"/>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2"/>
    <w:link w:val="21"/>
    <w:uiPriority w:val="99"/>
    <w:rsid w:val="00C129A3"/>
    <w:rPr>
      <w:rFonts w:ascii="Times New Roman" w:eastAsia="Times New Roman" w:hAnsi="Times New Roman" w:cs="Times New Roman"/>
      <w:sz w:val="20"/>
      <w:szCs w:val="20"/>
    </w:rPr>
  </w:style>
  <w:style w:type="character" w:customStyle="1" w:styleId="160">
    <w:name w:val="Знак Знак16"/>
    <w:locked/>
    <w:rsid w:val="00C129A3"/>
    <w:rPr>
      <w:rFonts w:ascii="Tahoma" w:hAnsi="Tahoma" w:cs="Tahoma"/>
      <w:sz w:val="16"/>
      <w:szCs w:val="16"/>
      <w:lang w:val="ru-RU" w:eastAsia="ru-RU" w:bidi="ar-SA"/>
    </w:rPr>
  </w:style>
  <w:style w:type="paragraph" w:styleId="aff5">
    <w:name w:val="Title"/>
    <w:basedOn w:val="a1"/>
    <w:link w:val="aff6"/>
    <w:uiPriority w:val="10"/>
    <w:qFormat/>
    <w:rsid w:val="00C129A3"/>
    <w:pPr>
      <w:spacing w:after="0" w:line="240" w:lineRule="auto"/>
      <w:jc w:val="center"/>
    </w:pPr>
    <w:rPr>
      <w:rFonts w:ascii="Times New Roman" w:eastAsia="Times New Roman" w:hAnsi="Times New Roman" w:cs="Times New Roman"/>
      <w:sz w:val="28"/>
      <w:szCs w:val="24"/>
    </w:rPr>
  </w:style>
  <w:style w:type="character" w:customStyle="1" w:styleId="aff6">
    <w:name w:val="Заголовок Знак"/>
    <w:basedOn w:val="a2"/>
    <w:link w:val="aff5"/>
    <w:uiPriority w:val="10"/>
    <w:rsid w:val="00C129A3"/>
    <w:rPr>
      <w:rFonts w:ascii="Times New Roman" w:eastAsia="Times New Roman" w:hAnsi="Times New Roman" w:cs="Times New Roman"/>
      <w:sz w:val="28"/>
      <w:szCs w:val="24"/>
    </w:rPr>
  </w:style>
  <w:style w:type="paragraph" w:styleId="31">
    <w:name w:val="Body Text 3"/>
    <w:basedOn w:val="a1"/>
    <w:link w:val="32"/>
    <w:rsid w:val="00C129A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C129A3"/>
    <w:rPr>
      <w:rFonts w:ascii="Times New Roman" w:eastAsia="Times New Roman" w:hAnsi="Times New Roman" w:cs="Times New Roman"/>
      <w:sz w:val="16"/>
      <w:szCs w:val="16"/>
    </w:rPr>
  </w:style>
  <w:style w:type="paragraph" w:customStyle="1" w:styleId="CharChar1CharChar1CharChar">
    <w:name w:val="Char Char Знак Знак1 Char Char1 Знак Знак Char Char"/>
    <w:basedOn w:val="a1"/>
    <w:rsid w:val="00C129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7">
    <w:name w:val="Знак1 Знак Знак Знак"/>
    <w:rsid w:val="00C129A3"/>
    <w:rPr>
      <w:lang w:val="ru-RU" w:eastAsia="ru-RU" w:bidi="ar-SA"/>
    </w:rPr>
  </w:style>
  <w:style w:type="paragraph" w:customStyle="1" w:styleId="aff7">
    <w:name w:val="Знак"/>
    <w:basedOn w:val="a1"/>
    <w:rsid w:val="00C129A3"/>
    <w:pPr>
      <w:spacing w:after="0" w:line="240" w:lineRule="auto"/>
    </w:pPr>
    <w:rPr>
      <w:rFonts w:ascii="Verdana" w:eastAsia="Times New Roman" w:hAnsi="Verdana" w:cs="Verdana"/>
      <w:sz w:val="20"/>
      <w:szCs w:val="20"/>
      <w:lang w:val="en-US"/>
    </w:rPr>
  </w:style>
  <w:style w:type="character" w:customStyle="1" w:styleId="b-serp-urlitem">
    <w:name w:val="b-serp-url__item"/>
    <w:basedOn w:val="a2"/>
    <w:rsid w:val="00C129A3"/>
  </w:style>
  <w:style w:type="character" w:customStyle="1" w:styleId="23">
    <w:name w:val="Основной текст (2)_"/>
    <w:link w:val="24"/>
    <w:rsid w:val="00C129A3"/>
    <w:rPr>
      <w:b/>
      <w:bCs/>
      <w:spacing w:val="1"/>
      <w:sz w:val="26"/>
      <w:szCs w:val="26"/>
      <w:shd w:val="clear" w:color="auto" w:fill="FFFFFF"/>
    </w:rPr>
  </w:style>
  <w:style w:type="paragraph" w:customStyle="1" w:styleId="24">
    <w:name w:val="Основной текст (2)"/>
    <w:basedOn w:val="a1"/>
    <w:link w:val="23"/>
    <w:rsid w:val="00C129A3"/>
    <w:pPr>
      <w:widowControl w:val="0"/>
      <w:shd w:val="clear" w:color="auto" w:fill="FFFFFF"/>
      <w:spacing w:after="300" w:line="324" w:lineRule="exact"/>
      <w:jc w:val="center"/>
    </w:pPr>
    <w:rPr>
      <w:b/>
      <w:bCs/>
      <w:spacing w:val="1"/>
      <w:sz w:val="26"/>
      <w:szCs w:val="26"/>
    </w:rPr>
  </w:style>
  <w:style w:type="character" w:customStyle="1" w:styleId="aff8">
    <w:name w:val="Основной текст + Полужирный"/>
    <w:aliases w:val="Курсив,Интервал 0 pt"/>
    <w:rsid w:val="00C129A3"/>
    <w:rPr>
      <w:rFonts w:ascii="Times New Roman" w:hAnsi="Times New Roman" w:cs="Times New Roman"/>
      <w:b/>
      <w:bCs/>
      <w:i/>
      <w:iCs/>
      <w:spacing w:val="3"/>
      <w:u w:val="none"/>
      <w:lang w:val="ru-RU" w:eastAsia="ru-RU" w:bidi="ar-SA"/>
    </w:rPr>
  </w:style>
  <w:style w:type="character" w:customStyle="1" w:styleId="130">
    <w:name w:val="Знак Знак13"/>
    <w:locked/>
    <w:rsid w:val="00C129A3"/>
    <w:rPr>
      <w:lang w:val="ru-RU" w:eastAsia="ru-RU" w:bidi="ar-SA"/>
    </w:rPr>
  </w:style>
  <w:style w:type="character" w:styleId="aff9">
    <w:name w:val="page number"/>
    <w:basedOn w:val="a2"/>
    <w:rsid w:val="00C129A3"/>
  </w:style>
  <w:style w:type="character" w:customStyle="1" w:styleId="120">
    <w:name w:val="Знак Знак12"/>
    <w:locked/>
    <w:rsid w:val="00C129A3"/>
    <w:rPr>
      <w:lang w:val="ru-RU" w:eastAsia="ru-RU" w:bidi="ar-SA"/>
    </w:rPr>
  </w:style>
  <w:style w:type="character" w:customStyle="1" w:styleId="111">
    <w:name w:val="Знак Знак11"/>
    <w:locked/>
    <w:rsid w:val="00C129A3"/>
    <w:rPr>
      <w:b/>
      <w:bCs/>
      <w:lang w:val="ru-RU" w:eastAsia="ru-RU" w:bidi="ar-SA"/>
    </w:rPr>
  </w:style>
  <w:style w:type="character" w:customStyle="1" w:styleId="43">
    <w:name w:val="Основной текст (4)3"/>
    <w:uiPriority w:val="99"/>
    <w:rsid w:val="00C129A3"/>
    <w:rPr>
      <w:rFonts w:cs="Times New Roman"/>
      <w:shd w:val="clear" w:color="auto" w:fill="FFFFFF"/>
    </w:rPr>
  </w:style>
  <w:style w:type="character" w:customStyle="1" w:styleId="420">
    <w:name w:val="Основной текст (4)2"/>
    <w:uiPriority w:val="99"/>
    <w:rsid w:val="00C129A3"/>
    <w:rPr>
      <w:rFonts w:cs="Times New Roman"/>
      <w:shd w:val="clear" w:color="auto" w:fill="FFFFFF"/>
    </w:rPr>
  </w:style>
  <w:style w:type="character" w:customStyle="1" w:styleId="600">
    <w:name w:val="Основной текст (60)_"/>
    <w:link w:val="601"/>
    <w:uiPriority w:val="99"/>
    <w:locked/>
    <w:rsid w:val="00C129A3"/>
    <w:rPr>
      <w:sz w:val="21"/>
      <w:szCs w:val="21"/>
      <w:shd w:val="clear" w:color="auto" w:fill="FFFFFF"/>
    </w:rPr>
  </w:style>
  <w:style w:type="paragraph" w:customStyle="1" w:styleId="601">
    <w:name w:val="Основной текст (60)1"/>
    <w:basedOn w:val="a1"/>
    <w:link w:val="600"/>
    <w:uiPriority w:val="99"/>
    <w:rsid w:val="00C129A3"/>
    <w:pPr>
      <w:shd w:val="clear" w:color="auto" w:fill="FFFFFF"/>
      <w:spacing w:after="0" w:line="240" w:lineRule="atLeast"/>
    </w:pPr>
    <w:rPr>
      <w:sz w:val="21"/>
      <w:szCs w:val="21"/>
      <w:shd w:val="clear" w:color="auto" w:fill="FFFFFF"/>
    </w:rPr>
  </w:style>
  <w:style w:type="character" w:styleId="affa">
    <w:name w:val="FollowedHyperlink"/>
    <w:uiPriority w:val="99"/>
    <w:rsid w:val="00C129A3"/>
    <w:rPr>
      <w:rFonts w:cs="Times New Roman"/>
      <w:color w:val="800080"/>
      <w:u w:val="single"/>
    </w:rPr>
  </w:style>
  <w:style w:type="character" w:customStyle="1" w:styleId="BodyTextChar">
    <w:name w:val="Body Text Char"/>
    <w:aliases w:val="Знак1 Знак Char"/>
    <w:locked/>
    <w:rsid w:val="00C129A3"/>
    <w:rPr>
      <w:rFonts w:ascii="Times New Roman" w:hAnsi="Times New Roman" w:cs="Times New Roman"/>
      <w:sz w:val="20"/>
      <w:szCs w:val="20"/>
      <w:shd w:val="clear" w:color="auto" w:fill="FFFFFF"/>
      <w:lang w:eastAsia="ru-RU"/>
    </w:rPr>
  </w:style>
  <w:style w:type="paragraph" w:customStyle="1" w:styleId="18">
    <w:name w:val="Абзац списка1"/>
    <w:basedOn w:val="a1"/>
    <w:link w:val="ListParagraphChar"/>
    <w:rsid w:val="00C129A3"/>
    <w:pPr>
      <w:ind w:left="720"/>
      <w:contextualSpacing/>
    </w:pPr>
    <w:rPr>
      <w:rFonts w:ascii="Calibri" w:eastAsia="Calibri" w:hAnsi="Calibri" w:cs="Times New Roman"/>
      <w:sz w:val="24"/>
      <w:szCs w:val="24"/>
    </w:rPr>
  </w:style>
  <w:style w:type="character" w:customStyle="1" w:styleId="ListParagraphChar">
    <w:name w:val="List Paragraph Char"/>
    <w:link w:val="18"/>
    <w:locked/>
    <w:rsid w:val="00C129A3"/>
    <w:rPr>
      <w:rFonts w:ascii="Calibri" w:eastAsia="Calibri" w:hAnsi="Calibri" w:cs="Times New Roman"/>
      <w:sz w:val="24"/>
      <w:szCs w:val="24"/>
    </w:rPr>
  </w:style>
  <w:style w:type="character" w:customStyle="1" w:styleId="WW8Num1z0">
    <w:name w:val="WW8Num1z0"/>
    <w:rsid w:val="00C129A3"/>
  </w:style>
  <w:style w:type="character" w:customStyle="1" w:styleId="WW8Num1z1">
    <w:name w:val="WW8Num1z1"/>
    <w:rsid w:val="00C129A3"/>
  </w:style>
  <w:style w:type="character" w:customStyle="1" w:styleId="WW8Num1z2">
    <w:name w:val="WW8Num1z2"/>
    <w:rsid w:val="00C129A3"/>
  </w:style>
  <w:style w:type="character" w:customStyle="1" w:styleId="WW8Num1z3">
    <w:name w:val="WW8Num1z3"/>
    <w:rsid w:val="00C129A3"/>
  </w:style>
  <w:style w:type="character" w:customStyle="1" w:styleId="WW8Num1z4">
    <w:name w:val="WW8Num1z4"/>
    <w:rsid w:val="00C129A3"/>
  </w:style>
  <w:style w:type="character" w:customStyle="1" w:styleId="WW8Num1z5">
    <w:name w:val="WW8Num1z5"/>
    <w:rsid w:val="00C129A3"/>
  </w:style>
  <w:style w:type="character" w:customStyle="1" w:styleId="WW8Num1z6">
    <w:name w:val="WW8Num1z6"/>
    <w:rsid w:val="00C129A3"/>
  </w:style>
  <w:style w:type="character" w:customStyle="1" w:styleId="WW8Num1z7">
    <w:name w:val="WW8Num1z7"/>
    <w:rsid w:val="00C129A3"/>
  </w:style>
  <w:style w:type="character" w:customStyle="1" w:styleId="WW8Num1z8">
    <w:name w:val="WW8Num1z8"/>
    <w:rsid w:val="00C129A3"/>
  </w:style>
  <w:style w:type="character" w:customStyle="1" w:styleId="WW8Num2z0">
    <w:name w:val="WW8Num2z0"/>
    <w:rsid w:val="00C129A3"/>
  </w:style>
  <w:style w:type="character" w:customStyle="1" w:styleId="WW8Num2z1">
    <w:name w:val="WW8Num2z1"/>
    <w:rsid w:val="00C129A3"/>
  </w:style>
  <w:style w:type="character" w:customStyle="1" w:styleId="WW8Num2z2">
    <w:name w:val="WW8Num2z2"/>
    <w:rsid w:val="00C129A3"/>
  </w:style>
  <w:style w:type="character" w:customStyle="1" w:styleId="WW8Num2z3">
    <w:name w:val="WW8Num2z3"/>
    <w:rsid w:val="00C129A3"/>
  </w:style>
  <w:style w:type="character" w:customStyle="1" w:styleId="WW8Num2z4">
    <w:name w:val="WW8Num2z4"/>
    <w:rsid w:val="00C129A3"/>
  </w:style>
  <w:style w:type="character" w:customStyle="1" w:styleId="WW8Num2z5">
    <w:name w:val="WW8Num2z5"/>
    <w:rsid w:val="00C129A3"/>
  </w:style>
  <w:style w:type="character" w:customStyle="1" w:styleId="WW8Num2z6">
    <w:name w:val="WW8Num2z6"/>
    <w:rsid w:val="00C129A3"/>
  </w:style>
  <w:style w:type="character" w:customStyle="1" w:styleId="WW8Num2z7">
    <w:name w:val="WW8Num2z7"/>
    <w:rsid w:val="00C129A3"/>
  </w:style>
  <w:style w:type="character" w:customStyle="1" w:styleId="WW8Num2z8">
    <w:name w:val="WW8Num2z8"/>
    <w:rsid w:val="00C129A3"/>
  </w:style>
  <w:style w:type="character" w:customStyle="1" w:styleId="19">
    <w:name w:val="Основной шрифт абзаца1"/>
    <w:rsid w:val="00C129A3"/>
  </w:style>
  <w:style w:type="paragraph" w:customStyle="1" w:styleId="1a">
    <w:name w:val="Заголовок1"/>
    <w:basedOn w:val="a1"/>
    <w:next w:val="afe"/>
    <w:rsid w:val="00C129A3"/>
    <w:pPr>
      <w:keepNext/>
      <w:suppressAutoHyphens/>
      <w:spacing w:before="240" w:after="120" w:line="240" w:lineRule="auto"/>
    </w:pPr>
    <w:rPr>
      <w:rFonts w:ascii="Arial" w:eastAsia="Microsoft YaHei" w:hAnsi="Arial" w:cs="Mangal"/>
      <w:sz w:val="28"/>
      <w:szCs w:val="28"/>
      <w:lang w:eastAsia="ar-SA"/>
    </w:rPr>
  </w:style>
  <w:style w:type="paragraph" w:styleId="affb">
    <w:name w:val="List"/>
    <w:basedOn w:val="afe"/>
    <w:rsid w:val="00C129A3"/>
    <w:pPr>
      <w:shd w:val="clear" w:color="auto" w:fill="auto"/>
      <w:suppressAutoHyphens/>
      <w:spacing w:after="120" w:line="240" w:lineRule="auto"/>
      <w:ind w:firstLine="0"/>
    </w:pPr>
    <w:rPr>
      <w:rFonts w:eastAsia="Calibri" w:cs="Mangal"/>
      <w:sz w:val="24"/>
      <w:szCs w:val="24"/>
      <w:lang w:eastAsia="ar-SA"/>
    </w:rPr>
  </w:style>
  <w:style w:type="paragraph" w:customStyle="1" w:styleId="1b">
    <w:name w:val="Название1"/>
    <w:basedOn w:val="a1"/>
    <w:rsid w:val="00C129A3"/>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c">
    <w:name w:val="Указатель1"/>
    <w:basedOn w:val="a1"/>
    <w:rsid w:val="00C129A3"/>
    <w:pPr>
      <w:suppressLineNumbers/>
      <w:suppressAutoHyphens/>
      <w:spacing w:after="0" w:line="240" w:lineRule="auto"/>
    </w:pPr>
    <w:rPr>
      <w:rFonts w:ascii="Times New Roman" w:eastAsia="Calibri" w:hAnsi="Times New Roman" w:cs="Mangal"/>
      <w:sz w:val="24"/>
      <w:szCs w:val="24"/>
      <w:lang w:eastAsia="ar-SA"/>
    </w:rPr>
  </w:style>
  <w:style w:type="character" w:customStyle="1" w:styleId="91">
    <w:name w:val="Знак Знак9"/>
    <w:rsid w:val="00C129A3"/>
    <w:rPr>
      <w:rFonts w:eastAsia="Calibri"/>
      <w:sz w:val="24"/>
      <w:szCs w:val="24"/>
      <w:lang w:val="ru-RU" w:eastAsia="ar-SA" w:bidi="ar-SA"/>
    </w:rPr>
  </w:style>
  <w:style w:type="paragraph" w:customStyle="1" w:styleId="affc">
    <w:name w:val="Содержимое таблицы"/>
    <w:basedOn w:val="a1"/>
    <w:rsid w:val="00C129A3"/>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d">
    <w:name w:val="Заголовок таблицы"/>
    <w:basedOn w:val="affc"/>
    <w:rsid w:val="00C129A3"/>
    <w:pPr>
      <w:jc w:val="center"/>
    </w:pPr>
    <w:rPr>
      <w:b/>
      <w:bCs/>
    </w:rPr>
  </w:style>
  <w:style w:type="paragraph" w:customStyle="1" w:styleId="xl67">
    <w:name w:val="xl67"/>
    <w:basedOn w:val="a1"/>
    <w:rsid w:val="00C129A3"/>
    <w:pP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68">
    <w:name w:val="xl6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69">
    <w:name w:val="xl6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0">
    <w:name w:val="xl7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b/>
      <w:bCs/>
      <w:color w:val="000000"/>
      <w:sz w:val="24"/>
      <w:szCs w:val="24"/>
      <w:lang w:eastAsia="ru-RU"/>
    </w:rPr>
  </w:style>
  <w:style w:type="paragraph" w:customStyle="1" w:styleId="xl71">
    <w:name w:val="xl71"/>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72">
    <w:name w:val="xl7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73">
    <w:name w:val="xl7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4">
    <w:name w:val="xl74"/>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5">
    <w:name w:val="xl75"/>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6">
    <w:name w:val="xl76"/>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7">
    <w:name w:val="xl77"/>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78">
    <w:name w:val="xl7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9">
    <w:name w:val="xl7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0">
    <w:name w:val="xl8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1">
    <w:name w:val="xl81"/>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0"/>
      <w:szCs w:val="20"/>
      <w:lang w:eastAsia="ru-RU"/>
    </w:rPr>
  </w:style>
  <w:style w:type="paragraph" w:customStyle="1" w:styleId="xl82">
    <w:name w:val="xl8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pPr>
    <w:rPr>
      <w:rFonts w:ascii="Times New Roman" w:eastAsia="Calibri" w:hAnsi="Times New Roman" w:cs="Times New Roman"/>
      <w:b/>
      <w:bCs/>
      <w:color w:val="000000"/>
      <w:sz w:val="24"/>
      <w:szCs w:val="24"/>
      <w:lang w:eastAsia="ru-RU"/>
    </w:rPr>
  </w:style>
  <w:style w:type="paragraph" w:customStyle="1" w:styleId="xl83">
    <w:name w:val="xl8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84">
    <w:name w:val="xl84"/>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lang w:eastAsia="ru-RU"/>
    </w:rPr>
  </w:style>
  <w:style w:type="paragraph" w:customStyle="1" w:styleId="xl85">
    <w:name w:val="xl85"/>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6">
    <w:name w:val="xl86"/>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87">
    <w:name w:val="xl87"/>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8">
    <w:name w:val="xl8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9">
    <w:name w:val="xl8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0">
    <w:name w:val="xl9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1">
    <w:name w:val="xl91"/>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2">
    <w:name w:val="xl9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3">
    <w:name w:val="xl9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4">
    <w:name w:val="xl94"/>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font5">
    <w:name w:val="font5"/>
    <w:basedOn w:val="a1"/>
    <w:rsid w:val="00C129A3"/>
    <w:pP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5">
    <w:name w:val="xl65"/>
    <w:basedOn w:val="a1"/>
    <w:rsid w:val="00C12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66">
    <w:name w:val="xl66"/>
    <w:basedOn w:val="a1"/>
    <w:rsid w:val="00C12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1"/>
    <w:rsid w:val="00C129A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6">
    <w:name w:val="xl96"/>
    <w:basedOn w:val="a1"/>
    <w:rsid w:val="00C129A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7">
    <w:name w:val="xl97"/>
    <w:basedOn w:val="a1"/>
    <w:rsid w:val="00C129A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1"/>
    <w:rsid w:val="00C129A3"/>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99">
    <w:name w:val="xl99"/>
    <w:basedOn w:val="a1"/>
    <w:rsid w:val="00C129A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0">
    <w:name w:val="xl100"/>
    <w:basedOn w:val="a1"/>
    <w:rsid w:val="00C129A3"/>
    <w:pPr>
      <w:pBdr>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101">
    <w:name w:val="xl101"/>
    <w:basedOn w:val="a1"/>
    <w:rsid w:val="00C129A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b/>
      <w:bCs/>
      <w:color w:val="000000"/>
      <w:sz w:val="20"/>
      <w:szCs w:val="20"/>
      <w:lang w:eastAsia="ru-RU"/>
    </w:rPr>
  </w:style>
  <w:style w:type="paragraph" w:customStyle="1" w:styleId="xl102">
    <w:name w:val="xl102"/>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3">
    <w:name w:val="xl103"/>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104">
    <w:name w:val="xl104"/>
    <w:basedOn w:val="a1"/>
    <w:rsid w:val="00C129A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105">
    <w:name w:val="xl105"/>
    <w:basedOn w:val="a1"/>
    <w:rsid w:val="00C129A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6">
    <w:name w:val="xl106"/>
    <w:basedOn w:val="a1"/>
    <w:rsid w:val="00C129A3"/>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styleId="affe">
    <w:name w:val="Body Text Indent"/>
    <w:basedOn w:val="a1"/>
    <w:link w:val="afff"/>
    <w:rsid w:val="00C129A3"/>
    <w:pPr>
      <w:spacing w:after="0" w:line="360" w:lineRule="auto"/>
      <w:ind w:right="284" w:firstLine="709"/>
      <w:jc w:val="both"/>
    </w:pPr>
    <w:rPr>
      <w:rFonts w:ascii="Cambria" w:eastAsia="Calibri" w:hAnsi="Cambria" w:cs="Times New Roman"/>
      <w:sz w:val="28"/>
      <w:szCs w:val="24"/>
    </w:rPr>
  </w:style>
  <w:style w:type="character" w:customStyle="1" w:styleId="afff">
    <w:name w:val="Основной текст с отступом Знак"/>
    <w:basedOn w:val="a2"/>
    <w:link w:val="affe"/>
    <w:rsid w:val="00C129A3"/>
    <w:rPr>
      <w:rFonts w:ascii="Cambria" w:eastAsia="Calibri" w:hAnsi="Cambria" w:cs="Times New Roman"/>
      <w:sz w:val="28"/>
      <w:szCs w:val="24"/>
    </w:rPr>
  </w:style>
  <w:style w:type="paragraph" w:customStyle="1" w:styleId="1">
    <w:name w:val="Красная строка1"/>
    <w:basedOn w:val="afe"/>
    <w:rsid w:val="00C129A3"/>
    <w:pPr>
      <w:numPr>
        <w:numId w:val="14"/>
      </w:numPr>
      <w:shd w:val="clear" w:color="auto" w:fill="auto"/>
      <w:suppressAutoHyphens/>
      <w:spacing w:after="120" w:line="360" w:lineRule="auto"/>
      <w:ind w:left="0" w:firstLine="210"/>
      <w:jc w:val="both"/>
    </w:pPr>
    <w:rPr>
      <w:rFonts w:ascii="Cambria" w:eastAsia="Calibri" w:hAnsi="Cambria"/>
      <w:lang w:val="en-US" w:eastAsia="ar-SA"/>
    </w:rPr>
  </w:style>
  <w:style w:type="paragraph" w:customStyle="1" w:styleId="S">
    <w:name w:val="S_Маркированный"/>
    <w:basedOn w:val="a0"/>
    <w:link w:val="S0"/>
    <w:autoRedefine/>
    <w:rsid w:val="00C129A3"/>
    <w:pPr>
      <w:tabs>
        <w:tab w:val="left" w:pos="1260"/>
      </w:tabs>
      <w:contextualSpacing w:val="0"/>
    </w:pPr>
  </w:style>
  <w:style w:type="paragraph" w:styleId="a0">
    <w:name w:val="List Bullet"/>
    <w:basedOn w:val="a1"/>
    <w:rsid w:val="00C129A3"/>
    <w:pPr>
      <w:numPr>
        <w:numId w:val="16"/>
      </w:numPr>
      <w:tabs>
        <w:tab w:val="clear" w:pos="360"/>
        <w:tab w:val="num" w:pos="720"/>
        <w:tab w:val="num" w:pos="1361"/>
      </w:tabs>
      <w:spacing w:after="0" w:line="360" w:lineRule="auto"/>
      <w:ind w:left="0" w:firstLine="1021"/>
      <w:contextualSpacing/>
      <w:jc w:val="both"/>
    </w:pPr>
    <w:rPr>
      <w:rFonts w:ascii="Cambria" w:eastAsia="Calibri" w:hAnsi="Cambria" w:cs="Times New Roman"/>
      <w:sz w:val="24"/>
      <w:szCs w:val="24"/>
      <w:lang w:val="en-US" w:eastAsia="ru-RU"/>
    </w:rPr>
  </w:style>
  <w:style w:type="character" w:customStyle="1" w:styleId="S0">
    <w:name w:val="S_Маркированный Знак Знак"/>
    <w:link w:val="S"/>
    <w:locked/>
    <w:rsid w:val="00C129A3"/>
    <w:rPr>
      <w:rFonts w:ascii="Cambria" w:eastAsia="Calibri" w:hAnsi="Cambria" w:cs="Times New Roman"/>
      <w:sz w:val="24"/>
      <w:szCs w:val="24"/>
      <w:lang w:val="en-US" w:eastAsia="ru-RU"/>
    </w:rPr>
  </w:style>
  <w:style w:type="paragraph" w:customStyle="1" w:styleId="S31">
    <w:name w:val="S_Нумерованный_3.1"/>
    <w:basedOn w:val="a1"/>
    <w:link w:val="S310"/>
    <w:autoRedefine/>
    <w:rsid w:val="00C129A3"/>
    <w:pPr>
      <w:spacing w:after="0" w:line="360" w:lineRule="auto"/>
      <w:ind w:firstLine="624"/>
      <w:jc w:val="both"/>
    </w:pPr>
    <w:rPr>
      <w:rFonts w:ascii="Cambria" w:eastAsia="Calibri" w:hAnsi="Cambria" w:cs="Times New Roman"/>
      <w:sz w:val="28"/>
      <w:szCs w:val="28"/>
    </w:rPr>
  </w:style>
  <w:style w:type="character" w:customStyle="1" w:styleId="S310">
    <w:name w:val="S_Нумерованный_3.1 Знак Знак"/>
    <w:link w:val="S31"/>
    <w:locked/>
    <w:rsid w:val="00C129A3"/>
    <w:rPr>
      <w:rFonts w:ascii="Cambria" w:eastAsia="Calibri" w:hAnsi="Cambria" w:cs="Times New Roman"/>
      <w:sz w:val="28"/>
      <w:szCs w:val="28"/>
    </w:rPr>
  </w:style>
  <w:style w:type="character" w:customStyle="1" w:styleId="WW8Num3z0">
    <w:name w:val="WW8Num3z0"/>
    <w:rsid w:val="00C129A3"/>
    <w:rPr>
      <w:rFonts w:ascii="Symbol" w:hAnsi="Symbol"/>
    </w:rPr>
  </w:style>
  <w:style w:type="character" w:customStyle="1" w:styleId="WW8Num4z0">
    <w:name w:val="WW8Num4z0"/>
    <w:rsid w:val="00C129A3"/>
    <w:rPr>
      <w:rFonts w:ascii="Symbol" w:hAnsi="Symbol"/>
    </w:rPr>
  </w:style>
  <w:style w:type="character" w:customStyle="1" w:styleId="WW8Num5z0">
    <w:name w:val="WW8Num5z0"/>
    <w:rsid w:val="00C129A3"/>
    <w:rPr>
      <w:rFonts w:ascii="Symbol" w:hAnsi="Symbol"/>
    </w:rPr>
  </w:style>
  <w:style w:type="character" w:customStyle="1" w:styleId="WW8Num6z0">
    <w:name w:val="WW8Num6z0"/>
    <w:rsid w:val="00C129A3"/>
    <w:rPr>
      <w:rFonts w:ascii="Symbol" w:hAnsi="Symbol"/>
    </w:rPr>
  </w:style>
  <w:style w:type="character" w:customStyle="1" w:styleId="WW8Num7z0">
    <w:name w:val="WW8Num7z0"/>
    <w:rsid w:val="00C129A3"/>
    <w:rPr>
      <w:rFonts w:ascii="Symbol" w:hAnsi="Symbol"/>
    </w:rPr>
  </w:style>
  <w:style w:type="character" w:customStyle="1" w:styleId="WW8Num8z0">
    <w:name w:val="WW8Num8z0"/>
    <w:rsid w:val="00C129A3"/>
    <w:rPr>
      <w:rFonts w:ascii="Symbol" w:hAnsi="Symbol"/>
    </w:rPr>
  </w:style>
  <w:style w:type="character" w:customStyle="1" w:styleId="WW8Num9z0">
    <w:name w:val="WW8Num9z0"/>
    <w:rsid w:val="00C129A3"/>
    <w:rPr>
      <w:rFonts w:ascii="Symbol" w:hAnsi="Symbol"/>
    </w:rPr>
  </w:style>
  <w:style w:type="character" w:customStyle="1" w:styleId="WW8Num10z0">
    <w:name w:val="WW8Num10z0"/>
    <w:rsid w:val="00C129A3"/>
    <w:rPr>
      <w:rFonts w:ascii="Times New Roman" w:hAnsi="Times New Roman"/>
    </w:rPr>
  </w:style>
  <w:style w:type="character" w:customStyle="1" w:styleId="Absatz-Standardschriftart">
    <w:name w:val="Absatz-Standardschriftart"/>
    <w:rsid w:val="00C129A3"/>
  </w:style>
  <w:style w:type="character" w:customStyle="1" w:styleId="WW-Absatz-Standardschriftart">
    <w:name w:val="WW-Absatz-Standardschriftart"/>
    <w:rsid w:val="00C129A3"/>
  </w:style>
  <w:style w:type="character" w:customStyle="1" w:styleId="WW-Absatz-Standardschriftart1">
    <w:name w:val="WW-Absatz-Standardschriftart1"/>
    <w:rsid w:val="00C129A3"/>
  </w:style>
  <w:style w:type="character" w:customStyle="1" w:styleId="WW-Absatz-Standardschriftart11">
    <w:name w:val="WW-Absatz-Standardschriftart11"/>
    <w:rsid w:val="00C129A3"/>
  </w:style>
  <w:style w:type="character" w:customStyle="1" w:styleId="WW-Absatz-Standardschriftart111">
    <w:name w:val="WW-Absatz-Standardschriftart111"/>
    <w:rsid w:val="00C129A3"/>
  </w:style>
  <w:style w:type="character" w:customStyle="1" w:styleId="WW-Absatz-Standardschriftart1111">
    <w:name w:val="WW-Absatz-Standardschriftart1111"/>
    <w:rsid w:val="00C129A3"/>
  </w:style>
  <w:style w:type="character" w:customStyle="1" w:styleId="WW-Absatz-Standardschriftart11111">
    <w:name w:val="WW-Absatz-Standardschriftart11111"/>
    <w:rsid w:val="00C129A3"/>
  </w:style>
  <w:style w:type="character" w:customStyle="1" w:styleId="WW8Num3z1">
    <w:name w:val="WW8Num3z1"/>
    <w:rsid w:val="00C129A3"/>
    <w:rPr>
      <w:rFonts w:ascii="Courier New" w:hAnsi="Courier New"/>
    </w:rPr>
  </w:style>
  <w:style w:type="character" w:customStyle="1" w:styleId="WW8Num3z2">
    <w:name w:val="WW8Num3z2"/>
    <w:rsid w:val="00C129A3"/>
    <w:rPr>
      <w:rFonts w:ascii="Wingdings" w:hAnsi="Wingdings"/>
    </w:rPr>
  </w:style>
  <w:style w:type="character" w:customStyle="1" w:styleId="WW8Num6z1">
    <w:name w:val="WW8Num6z1"/>
    <w:rsid w:val="00C129A3"/>
    <w:rPr>
      <w:rFonts w:ascii="Courier New" w:hAnsi="Courier New"/>
    </w:rPr>
  </w:style>
  <w:style w:type="character" w:customStyle="1" w:styleId="WW8Num6z2">
    <w:name w:val="WW8Num6z2"/>
    <w:rsid w:val="00C129A3"/>
    <w:rPr>
      <w:rFonts w:ascii="Wingdings" w:hAnsi="Wingdings"/>
    </w:rPr>
  </w:style>
  <w:style w:type="character" w:customStyle="1" w:styleId="WW8Num8z1">
    <w:name w:val="WW8Num8z1"/>
    <w:rsid w:val="00C129A3"/>
    <w:rPr>
      <w:rFonts w:ascii="Courier New" w:hAnsi="Courier New"/>
    </w:rPr>
  </w:style>
  <w:style w:type="character" w:customStyle="1" w:styleId="WW8Num8z2">
    <w:name w:val="WW8Num8z2"/>
    <w:rsid w:val="00C129A3"/>
    <w:rPr>
      <w:rFonts w:ascii="Wingdings" w:hAnsi="Wingdings"/>
    </w:rPr>
  </w:style>
  <w:style w:type="character" w:customStyle="1" w:styleId="WW8Num10z1">
    <w:name w:val="WW8Num10z1"/>
    <w:rsid w:val="00C129A3"/>
    <w:rPr>
      <w:rFonts w:ascii="Courier New" w:hAnsi="Courier New"/>
    </w:rPr>
  </w:style>
  <w:style w:type="character" w:customStyle="1" w:styleId="WW8Num10z2">
    <w:name w:val="WW8Num10z2"/>
    <w:rsid w:val="00C129A3"/>
    <w:rPr>
      <w:rFonts w:ascii="Wingdings" w:hAnsi="Wingdings"/>
    </w:rPr>
  </w:style>
  <w:style w:type="character" w:customStyle="1" w:styleId="WW8Num10z3">
    <w:name w:val="WW8Num10z3"/>
    <w:rsid w:val="00C129A3"/>
    <w:rPr>
      <w:rFonts w:ascii="Symbol" w:hAnsi="Symbol"/>
    </w:rPr>
  </w:style>
  <w:style w:type="character" w:customStyle="1" w:styleId="WW8Num11z0">
    <w:name w:val="WW8Num11z0"/>
    <w:rsid w:val="00C129A3"/>
    <w:rPr>
      <w:rFonts w:ascii="Symbol" w:hAnsi="Symbol"/>
    </w:rPr>
  </w:style>
  <w:style w:type="character" w:customStyle="1" w:styleId="WW8Num11z1">
    <w:name w:val="WW8Num11z1"/>
    <w:rsid w:val="00C129A3"/>
    <w:rPr>
      <w:rFonts w:ascii="Courier New" w:hAnsi="Courier New"/>
    </w:rPr>
  </w:style>
  <w:style w:type="character" w:customStyle="1" w:styleId="WW8Num11z2">
    <w:name w:val="WW8Num11z2"/>
    <w:rsid w:val="00C129A3"/>
    <w:rPr>
      <w:rFonts w:ascii="Wingdings" w:hAnsi="Wingdings"/>
    </w:rPr>
  </w:style>
  <w:style w:type="character" w:customStyle="1" w:styleId="WW8Num12z0">
    <w:name w:val="WW8Num12z0"/>
    <w:rsid w:val="00C129A3"/>
    <w:rPr>
      <w:rFonts w:ascii="Symbol" w:hAnsi="Symbol"/>
    </w:rPr>
  </w:style>
  <w:style w:type="character" w:customStyle="1" w:styleId="WW8Num12z1">
    <w:name w:val="WW8Num12z1"/>
    <w:rsid w:val="00C129A3"/>
    <w:rPr>
      <w:rFonts w:ascii="Courier New" w:hAnsi="Courier New"/>
    </w:rPr>
  </w:style>
  <w:style w:type="character" w:customStyle="1" w:styleId="WW8Num12z2">
    <w:name w:val="WW8Num12z2"/>
    <w:rsid w:val="00C129A3"/>
    <w:rPr>
      <w:rFonts w:ascii="Wingdings" w:hAnsi="Wingdings"/>
    </w:rPr>
  </w:style>
  <w:style w:type="character" w:customStyle="1" w:styleId="WW8Num13z0">
    <w:name w:val="WW8Num13z0"/>
    <w:rsid w:val="00C129A3"/>
    <w:rPr>
      <w:rFonts w:ascii="Symbol" w:hAnsi="Symbol"/>
    </w:rPr>
  </w:style>
  <w:style w:type="character" w:customStyle="1" w:styleId="WW8Num13z1">
    <w:name w:val="WW8Num13z1"/>
    <w:rsid w:val="00C129A3"/>
    <w:rPr>
      <w:rFonts w:ascii="Courier New" w:hAnsi="Courier New"/>
    </w:rPr>
  </w:style>
  <w:style w:type="character" w:customStyle="1" w:styleId="WW8Num13z2">
    <w:name w:val="WW8Num13z2"/>
    <w:rsid w:val="00C129A3"/>
    <w:rPr>
      <w:rFonts w:ascii="Wingdings" w:hAnsi="Wingdings"/>
    </w:rPr>
  </w:style>
  <w:style w:type="character" w:customStyle="1" w:styleId="WW8Num15z0">
    <w:name w:val="WW8Num15z0"/>
    <w:rsid w:val="00C129A3"/>
    <w:rPr>
      <w:rFonts w:ascii="Symbol" w:hAnsi="Symbol"/>
    </w:rPr>
  </w:style>
  <w:style w:type="character" w:customStyle="1" w:styleId="WW8Num15z1">
    <w:name w:val="WW8Num15z1"/>
    <w:rsid w:val="00C129A3"/>
    <w:rPr>
      <w:rFonts w:ascii="Courier New" w:hAnsi="Courier New"/>
    </w:rPr>
  </w:style>
  <w:style w:type="character" w:customStyle="1" w:styleId="WW8Num15z2">
    <w:name w:val="WW8Num15z2"/>
    <w:rsid w:val="00C129A3"/>
    <w:rPr>
      <w:rFonts w:ascii="Wingdings" w:hAnsi="Wingdings"/>
    </w:rPr>
  </w:style>
  <w:style w:type="character" w:customStyle="1" w:styleId="WW8Num16z0">
    <w:name w:val="WW8Num16z0"/>
    <w:rsid w:val="00C129A3"/>
    <w:rPr>
      <w:rFonts w:ascii="Symbol" w:hAnsi="Symbol"/>
    </w:rPr>
  </w:style>
  <w:style w:type="character" w:customStyle="1" w:styleId="WW8Num16z1">
    <w:name w:val="WW8Num16z1"/>
    <w:rsid w:val="00C129A3"/>
    <w:rPr>
      <w:rFonts w:ascii="Courier New" w:hAnsi="Courier New"/>
    </w:rPr>
  </w:style>
  <w:style w:type="character" w:customStyle="1" w:styleId="WW8Num16z2">
    <w:name w:val="WW8Num16z2"/>
    <w:rsid w:val="00C129A3"/>
    <w:rPr>
      <w:rFonts w:ascii="Wingdings" w:hAnsi="Wingdings"/>
    </w:rPr>
  </w:style>
  <w:style w:type="character" w:customStyle="1" w:styleId="WW8Num18z0">
    <w:name w:val="WW8Num18z0"/>
    <w:rsid w:val="00C129A3"/>
    <w:rPr>
      <w:rFonts w:ascii="Symbol" w:hAnsi="Symbol"/>
    </w:rPr>
  </w:style>
  <w:style w:type="character" w:customStyle="1" w:styleId="WW8Num18z1">
    <w:name w:val="WW8Num18z1"/>
    <w:rsid w:val="00C129A3"/>
    <w:rPr>
      <w:rFonts w:ascii="Courier New" w:hAnsi="Courier New"/>
    </w:rPr>
  </w:style>
  <w:style w:type="character" w:customStyle="1" w:styleId="WW8Num18z2">
    <w:name w:val="WW8Num18z2"/>
    <w:rsid w:val="00C129A3"/>
    <w:rPr>
      <w:rFonts w:ascii="Wingdings" w:hAnsi="Wingdings"/>
    </w:rPr>
  </w:style>
  <w:style w:type="character" w:customStyle="1" w:styleId="WW8Num20z0">
    <w:name w:val="WW8Num20z0"/>
    <w:rsid w:val="00C129A3"/>
    <w:rPr>
      <w:rFonts w:ascii="Symbol" w:hAnsi="Symbol"/>
    </w:rPr>
  </w:style>
  <w:style w:type="character" w:customStyle="1" w:styleId="WW8Num20z1">
    <w:name w:val="WW8Num20z1"/>
    <w:rsid w:val="00C129A3"/>
    <w:rPr>
      <w:rFonts w:ascii="Courier New" w:hAnsi="Courier New"/>
    </w:rPr>
  </w:style>
  <w:style w:type="character" w:customStyle="1" w:styleId="WW8Num20z2">
    <w:name w:val="WW8Num20z2"/>
    <w:rsid w:val="00C129A3"/>
    <w:rPr>
      <w:rFonts w:ascii="Wingdings" w:hAnsi="Wingdings"/>
    </w:rPr>
  </w:style>
  <w:style w:type="character" w:customStyle="1" w:styleId="WW8Num21z0">
    <w:name w:val="WW8Num21z0"/>
    <w:rsid w:val="00C129A3"/>
    <w:rPr>
      <w:rFonts w:ascii="Symbol" w:hAnsi="Symbol"/>
    </w:rPr>
  </w:style>
  <w:style w:type="character" w:customStyle="1" w:styleId="WW8Num21z1">
    <w:name w:val="WW8Num21z1"/>
    <w:rsid w:val="00C129A3"/>
    <w:rPr>
      <w:rFonts w:ascii="Courier New" w:hAnsi="Courier New"/>
    </w:rPr>
  </w:style>
  <w:style w:type="character" w:customStyle="1" w:styleId="WW8Num21z2">
    <w:name w:val="WW8Num21z2"/>
    <w:rsid w:val="00C129A3"/>
    <w:rPr>
      <w:rFonts w:ascii="Wingdings" w:hAnsi="Wingdings"/>
    </w:rPr>
  </w:style>
  <w:style w:type="character" w:customStyle="1" w:styleId="WW8Num22z0">
    <w:name w:val="WW8Num22z0"/>
    <w:rsid w:val="00C129A3"/>
    <w:rPr>
      <w:rFonts w:ascii="Symbol" w:hAnsi="Symbol"/>
    </w:rPr>
  </w:style>
  <w:style w:type="character" w:customStyle="1" w:styleId="WW8Num22z1">
    <w:name w:val="WW8Num22z1"/>
    <w:rsid w:val="00C129A3"/>
    <w:rPr>
      <w:rFonts w:ascii="Courier New" w:hAnsi="Courier New"/>
    </w:rPr>
  </w:style>
  <w:style w:type="character" w:customStyle="1" w:styleId="WW8Num22z2">
    <w:name w:val="WW8Num22z2"/>
    <w:rsid w:val="00C129A3"/>
    <w:rPr>
      <w:rFonts w:ascii="Wingdings" w:hAnsi="Wingdings"/>
    </w:rPr>
  </w:style>
  <w:style w:type="character" w:customStyle="1" w:styleId="WW8Num25z0">
    <w:name w:val="WW8Num25z0"/>
    <w:rsid w:val="00C129A3"/>
    <w:rPr>
      <w:rFonts w:ascii="Times New Roman" w:hAnsi="Times New Roman"/>
    </w:rPr>
  </w:style>
  <w:style w:type="character" w:customStyle="1" w:styleId="WW8Num28z0">
    <w:name w:val="WW8Num28z0"/>
    <w:rsid w:val="00C129A3"/>
    <w:rPr>
      <w:rFonts w:ascii="Symbol" w:hAnsi="Symbol"/>
    </w:rPr>
  </w:style>
  <w:style w:type="character" w:customStyle="1" w:styleId="WW8Num28z1">
    <w:name w:val="WW8Num28z1"/>
    <w:rsid w:val="00C129A3"/>
    <w:rPr>
      <w:rFonts w:ascii="Courier New" w:hAnsi="Courier New"/>
    </w:rPr>
  </w:style>
  <w:style w:type="character" w:customStyle="1" w:styleId="WW8Num28z2">
    <w:name w:val="WW8Num28z2"/>
    <w:rsid w:val="00C129A3"/>
    <w:rPr>
      <w:rFonts w:ascii="Wingdings" w:hAnsi="Wingdings"/>
    </w:rPr>
  </w:style>
  <w:style w:type="character" w:customStyle="1" w:styleId="WW8Num29z0">
    <w:name w:val="WW8Num29z0"/>
    <w:rsid w:val="00C129A3"/>
    <w:rPr>
      <w:rFonts w:ascii="Symbol" w:hAnsi="Symbol"/>
    </w:rPr>
  </w:style>
  <w:style w:type="character" w:customStyle="1" w:styleId="WW8Num29z1">
    <w:name w:val="WW8Num29z1"/>
    <w:rsid w:val="00C129A3"/>
    <w:rPr>
      <w:rFonts w:ascii="Courier New" w:hAnsi="Courier New"/>
    </w:rPr>
  </w:style>
  <w:style w:type="character" w:customStyle="1" w:styleId="WW8Num29z2">
    <w:name w:val="WW8Num29z2"/>
    <w:rsid w:val="00C129A3"/>
    <w:rPr>
      <w:rFonts w:ascii="Wingdings" w:hAnsi="Wingdings"/>
    </w:rPr>
  </w:style>
  <w:style w:type="character" w:customStyle="1" w:styleId="WW8Num32z2">
    <w:name w:val="WW8Num32z2"/>
    <w:rsid w:val="00C129A3"/>
    <w:rPr>
      <w:b/>
    </w:rPr>
  </w:style>
  <w:style w:type="character" w:customStyle="1" w:styleId="WW8Num33z0">
    <w:name w:val="WW8Num33z0"/>
    <w:rsid w:val="00C129A3"/>
    <w:rPr>
      <w:rFonts w:ascii="Symbol" w:hAnsi="Symbol"/>
    </w:rPr>
  </w:style>
  <w:style w:type="character" w:customStyle="1" w:styleId="WW8Num33z1">
    <w:name w:val="WW8Num33z1"/>
    <w:rsid w:val="00C129A3"/>
    <w:rPr>
      <w:rFonts w:ascii="Courier New" w:hAnsi="Courier New"/>
    </w:rPr>
  </w:style>
  <w:style w:type="character" w:customStyle="1" w:styleId="WW8Num33z2">
    <w:name w:val="WW8Num33z2"/>
    <w:rsid w:val="00C129A3"/>
    <w:rPr>
      <w:rFonts w:ascii="Wingdings" w:hAnsi="Wingdings"/>
    </w:rPr>
  </w:style>
  <w:style w:type="character" w:customStyle="1" w:styleId="WW8Num34z0">
    <w:name w:val="WW8Num34z0"/>
    <w:rsid w:val="00C129A3"/>
    <w:rPr>
      <w:rFonts w:ascii="Symbol" w:hAnsi="Symbol"/>
    </w:rPr>
  </w:style>
  <w:style w:type="character" w:customStyle="1" w:styleId="WW8Num34z1">
    <w:name w:val="WW8Num34z1"/>
    <w:rsid w:val="00C129A3"/>
    <w:rPr>
      <w:rFonts w:ascii="Courier New" w:hAnsi="Courier New"/>
    </w:rPr>
  </w:style>
  <w:style w:type="character" w:customStyle="1" w:styleId="WW8Num34z2">
    <w:name w:val="WW8Num34z2"/>
    <w:rsid w:val="00C129A3"/>
    <w:rPr>
      <w:rFonts w:ascii="Wingdings" w:hAnsi="Wingdings"/>
    </w:rPr>
  </w:style>
  <w:style w:type="character" w:customStyle="1" w:styleId="WW8Num36z0">
    <w:name w:val="WW8Num36z0"/>
    <w:rsid w:val="00C129A3"/>
    <w:rPr>
      <w:rFonts w:ascii="Symbol" w:hAnsi="Symbol"/>
    </w:rPr>
  </w:style>
  <w:style w:type="character" w:customStyle="1" w:styleId="WW8Num36z1">
    <w:name w:val="WW8Num36z1"/>
    <w:rsid w:val="00C129A3"/>
    <w:rPr>
      <w:rFonts w:ascii="Courier New" w:hAnsi="Courier New"/>
    </w:rPr>
  </w:style>
  <w:style w:type="character" w:customStyle="1" w:styleId="WW8Num36z2">
    <w:name w:val="WW8Num36z2"/>
    <w:rsid w:val="00C129A3"/>
    <w:rPr>
      <w:rFonts w:ascii="Wingdings" w:hAnsi="Wingdings"/>
    </w:rPr>
  </w:style>
  <w:style w:type="character" w:customStyle="1" w:styleId="afff0">
    <w:name w:val="Маркеры списка"/>
    <w:rsid w:val="00C129A3"/>
    <w:rPr>
      <w:rFonts w:ascii="StarSymbol" w:eastAsia="StarSymbol" w:hAnsi="StarSymbol"/>
      <w:sz w:val="18"/>
    </w:rPr>
  </w:style>
  <w:style w:type="paragraph" w:customStyle="1" w:styleId="210">
    <w:name w:val="Основной текст с отступом 21"/>
    <w:basedOn w:val="a1"/>
    <w:rsid w:val="00C129A3"/>
    <w:pPr>
      <w:widowControl w:val="0"/>
      <w:spacing w:after="0" w:line="360" w:lineRule="atLeast"/>
      <w:ind w:firstLine="720"/>
      <w:jc w:val="center"/>
      <w:textAlignment w:val="baseline"/>
    </w:pPr>
    <w:rPr>
      <w:rFonts w:ascii="Cambria" w:eastAsia="Calibri" w:hAnsi="Cambria" w:cs="Times New Roman"/>
      <w:sz w:val="36"/>
      <w:szCs w:val="24"/>
      <w:lang w:val="en-US" w:eastAsia="ar-SA"/>
    </w:rPr>
  </w:style>
  <w:style w:type="paragraph" w:styleId="afff1">
    <w:name w:val="Subtitle"/>
    <w:basedOn w:val="a1"/>
    <w:next w:val="a1"/>
    <w:link w:val="afff2"/>
    <w:uiPriority w:val="11"/>
    <w:qFormat/>
    <w:rsid w:val="00C129A3"/>
    <w:pPr>
      <w:spacing w:after="560" w:line="240" w:lineRule="auto"/>
      <w:jc w:val="center"/>
    </w:pPr>
    <w:rPr>
      <w:rFonts w:ascii="Cambria" w:eastAsia="Calibri" w:hAnsi="Cambria" w:cs="Times New Roman"/>
      <w:caps/>
      <w:spacing w:val="20"/>
      <w:sz w:val="18"/>
      <w:szCs w:val="18"/>
    </w:rPr>
  </w:style>
  <w:style w:type="character" w:customStyle="1" w:styleId="afff2">
    <w:name w:val="Подзаголовок Знак"/>
    <w:basedOn w:val="a2"/>
    <w:link w:val="afff1"/>
    <w:uiPriority w:val="11"/>
    <w:rsid w:val="00C129A3"/>
    <w:rPr>
      <w:rFonts w:ascii="Cambria" w:eastAsia="Calibri" w:hAnsi="Cambria" w:cs="Times New Roman"/>
      <w:caps/>
      <w:spacing w:val="20"/>
      <w:sz w:val="18"/>
      <w:szCs w:val="18"/>
    </w:rPr>
  </w:style>
  <w:style w:type="paragraph" w:customStyle="1" w:styleId="211">
    <w:name w:val="Список 21"/>
    <w:basedOn w:val="a1"/>
    <w:rsid w:val="00C129A3"/>
    <w:pPr>
      <w:spacing w:after="0" w:line="360" w:lineRule="auto"/>
      <w:ind w:left="566" w:hanging="283"/>
      <w:jc w:val="both"/>
    </w:pPr>
    <w:rPr>
      <w:rFonts w:ascii="Cambria" w:eastAsia="Calibri" w:hAnsi="Cambria" w:cs="Times New Roman"/>
      <w:sz w:val="24"/>
      <w:szCs w:val="24"/>
      <w:lang w:val="en-US" w:eastAsia="ar-SA"/>
    </w:rPr>
  </w:style>
  <w:style w:type="paragraph" w:customStyle="1" w:styleId="310">
    <w:name w:val="Основной текст с отступом 31"/>
    <w:basedOn w:val="a1"/>
    <w:rsid w:val="00C129A3"/>
    <w:pPr>
      <w:spacing w:after="120" w:line="360" w:lineRule="auto"/>
      <w:ind w:left="283"/>
      <w:jc w:val="both"/>
    </w:pPr>
    <w:rPr>
      <w:rFonts w:ascii="Cambria" w:eastAsia="Calibri" w:hAnsi="Cambria" w:cs="Times New Roman"/>
      <w:sz w:val="16"/>
      <w:szCs w:val="16"/>
      <w:lang w:val="en-US" w:eastAsia="ar-SA"/>
    </w:rPr>
  </w:style>
  <w:style w:type="paragraph" w:customStyle="1" w:styleId="afff3">
    <w:name w:val="Содержимое врезки"/>
    <w:basedOn w:val="afe"/>
    <w:rsid w:val="00C129A3"/>
    <w:pPr>
      <w:shd w:val="clear" w:color="auto" w:fill="auto"/>
      <w:spacing w:after="120" w:line="360" w:lineRule="auto"/>
      <w:ind w:firstLine="0"/>
      <w:jc w:val="both"/>
    </w:pPr>
    <w:rPr>
      <w:rFonts w:ascii="Cambria" w:eastAsia="Calibri" w:hAnsi="Cambria"/>
      <w:lang w:val="en-US" w:eastAsia="ar-SA"/>
    </w:rPr>
  </w:style>
  <w:style w:type="paragraph" w:styleId="afff4">
    <w:name w:val="Body Text First Indent"/>
    <w:basedOn w:val="afe"/>
    <w:link w:val="afff5"/>
    <w:rsid w:val="00C129A3"/>
    <w:pPr>
      <w:shd w:val="clear" w:color="auto" w:fill="auto"/>
      <w:spacing w:after="120" w:line="360" w:lineRule="auto"/>
      <w:ind w:firstLine="210"/>
      <w:jc w:val="both"/>
    </w:pPr>
    <w:rPr>
      <w:rFonts w:ascii="Cambria" w:eastAsia="Calibri" w:hAnsi="Cambria"/>
      <w:lang w:val="en-US" w:eastAsia="en-US"/>
    </w:rPr>
  </w:style>
  <w:style w:type="character" w:customStyle="1" w:styleId="afff5">
    <w:name w:val="Красная строка Знак"/>
    <w:basedOn w:val="aff"/>
    <w:link w:val="afff4"/>
    <w:rsid w:val="00C129A3"/>
    <w:rPr>
      <w:rFonts w:ascii="Cambria" w:eastAsia="Calibri" w:hAnsi="Cambria" w:cs="Times New Roman"/>
      <w:shd w:val="clear" w:color="auto" w:fill="FFFFFF"/>
      <w:lang w:val="en-US" w:eastAsia="ru-RU"/>
    </w:rPr>
  </w:style>
  <w:style w:type="paragraph" w:styleId="25">
    <w:name w:val="Body Text First Indent 2"/>
    <w:basedOn w:val="affe"/>
    <w:link w:val="26"/>
    <w:rsid w:val="00C129A3"/>
    <w:pPr>
      <w:ind w:firstLine="210"/>
    </w:pPr>
  </w:style>
  <w:style w:type="character" w:customStyle="1" w:styleId="26">
    <w:name w:val="Красная строка 2 Знак"/>
    <w:basedOn w:val="afff"/>
    <w:link w:val="25"/>
    <w:rsid w:val="00C129A3"/>
    <w:rPr>
      <w:rFonts w:ascii="Cambria" w:eastAsia="Calibri" w:hAnsi="Cambria" w:cs="Times New Roman"/>
      <w:sz w:val="28"/>
      <w:szCs w:val="24"/>
    </w:rPr>
  </w:style>
  <w:style w:type="paragraph" w:styleId="afff6">
    <w:name w:val="Normal Indent"/>
    <w:basedOn w:val="a1"/>
    <w:rsid w:val="00C129A3"/>
    <w:pPr>
      <w:spacing w:after="0" w:line="360" w:lineRule="auto"/>
      <w:ind w:left="708"/>
      <w:jc w:val="both"/>
    </w:pPr>
    <w:rPr>
      <w:rFonts w:ascii="Cambria" w:eastAsia="Calibri" w:hAnsi="Cambria" w:cs="Times New Roman"/>
      <w:sz w:val="24"/>
      <w:szCs w:val="24"/>
      <w:lang w:val="en-US" w:eastAsia="ru-RU"/>
    </w:rPr>
  </w:style>
  <w:style w:type="paragraph" w:styleId="27">
    <w:name w:val="Body Text 2"/>
    <w:basedOn w:val="a1"/>
    <w:link w:val="28"/>
    <w:rsid w:val="00C129A3"/>
    <w:pPr>
      <w:spacing w:after="120" w:line="480" w:lineRule="auto"/>
      <w:jc w:val="both"/>
    </w:pPr>
    <w:rPr>
      <w:rFonts w:ascii="Cambria" w:eastAsia="Calibri" w:hAnsi="Cambria" w:cs="Times New Roman"/>
      <w:sz w:val="24"/>
      <w:szCs w:val="24"/>
      <w:lang w:val="en-US"/>
    </w:rPr>
  </w:style>
  <w:style w:type="character" w:customStyle="1" w:styleId="28">
    <w:name w:val="Основной текст 2 Знак"/>
    <w:basedOn w:val="a2"/>
    <w:link w:val="27"/>
    <w:rsid w:val="00C129A3"/>
    <w:rPr>
      <w:rFonts w:ascii="Cambria" w:eastAsia="Calibri" w:hAnsi="Cambria" w:cs="Times New Roman"/>
      <w:sz w:val="24"/>
      <w:szCs w:val="24"/>
      <w:lang w:val="en-US"/>
    </w:rPr>
  </w:style>
  <w:style w:type="paragraph" w:styleId="1d">
    <w:name w:val="index 1"/>
    <w:basedOn w:val="a1"/>
    <w:next w:val="a1"/>
    <w:autoRedefine/>
    <w:rsid w:val="00C129A3"/>
    <w:pPr>
      <w:spacing w:after="0" w:line="360" w:lineRule="auto"/>
      <w:ind w:left="200" w:hanging="200"/>
      <w:jc w:val="both"/>
    </w:pPr>
    <w:rPr>
      <w:rFonts w:ascii="Cambria" w:eastAsia="Calibri" w:hAnsi="Cambria" w:cs="Times New Roman"/>
      <w:sz w:val="24"/>
      <w:szCs w:val="24"/>
      <w:lang w:val="en-US" w:eastAsia="ru-RU"/>
    </w:rPr>
  </w:style>
  <w:style w:type="paragraph" w:styleId="afff7">
    <w:name w:val="index heading"/>
    <w:basedOn w:val="a1"/>
    <w:next w:val="1d"/>
    <w:rsid w:val="00C129A3"/>
    <w:pPr>
      <w:spacing w:after="0" w:line="360" w:lineRule="auto"/>
      <w:jc w:val="both"/>
    </w:pPr>
    <w:rPr>
      <w:rFonts w:ascii="Cambria" w:eastAsia="Calibri" w:hAnsi="Cambria" w:cs="Times New Roman"/>
      <w:sz w:val="24"/>
      <w:szCs w:val="24"/>
      <w:lang w:val="en-US" w:eastAsia="ru-RU"/>
    </w:rPr>
  </w:style>
  <w:style w:type="paragraph" w:styleId="33">
    <w:name w:val="Body Text Indent 3"/>
    <w:basedOn w:val="a1"/>
    <w:link w:val="34"/>
    <w:rsid w:val="00C129A3"/>
    <w:pPr>
      <w:spacing w:after="120" w:line="360" w:lineRule="auto"/>
      <w:ind w:left="283" w:firstLine="720"/>
      <w:jc w:val="both"/>
    </w:pPr>
    <w:rPr>
      <w:rFonts w:ascii="Cambria" w:eastAsia="Calibri" w:hAnsi="Cambria" w:cs="Times New Roman"/>
      <w:sz w:val="16"/>
      <w:szCs w:val="16"/>
    </w:rPr>
  </w:style>
  <w:style w:type="character" w:customStyle="1" w:styleId="34">
    <w:name w:val="Основной текст с отступом 3 Знак"/>
    <w:basedOn w:val="a2"/>
    <w:link w:val="33"/>
    <w:rsid w:val="00C129A3"/>
    <w:rPr>
      <w:rFonts w:ascii="Cambria" w:eastAsia="Calibri" w:hAnsi="Cambria" w:cs="Times New Roman"/>
      <w:sz w:val="16"/>
      <w:szCs w:val="16"/>
    </w:rPr>
  </w:style>
  <w:style w:type="paragraph" w:customStyle="1" w:styleId="1e">
    <w:name w:val="1основа Знак Знак Знак"/>
    <w:basedOn w:val="a1"/>
    <w:link w:val="1f"/>
    <w:rsid w:val="00C129A3"/>
    <w:pPr>
      <w:spacing w:before="100" w:beforeAutospacing="1" w:after="100" w:afterAutospacing="1" w:line="360" w:lineRule="auto"/>
      <w:ind w:left="601" w:firstLine="601"/>
      <w:jc w:val="both"/>
    </w:pPr>
    <w:rPr>
      <w:rFonts w:ascii="Arial" w:eastAsia="Calibri" w:hAnsi="Arial" w:cs="Times New Roman"/>
      <w:sz w:val="24"/>
      <w:szCs w:val="24"/>
    </w:rPr>
  </w:style>
  <w:style w:type="character" w:customStyle="1" w:styleId="1f">
    <w:name w:val="1основа Знак Знак Знак Знак"/>
    <w:link w:val="1e"/>
    <w:locked/>
    <w:rsid w:val="00C129A3"/>
    <w:rPr>
      <w:rFonts w:ascii="Arial" w:eastAsia="Calibri" w:hAnsi="Arial" w:cs="Times New Roman"/>
      <w:sz w:val="24"/>
      <w:szCs w:val="24"/>
    </w:rPr>
  </w:style>
  <w:style w:type="paragraph" w:customStyle="1" w:styleId="ConsNormal">
    <w:name w:val="ConsNormal"/>
    <w:rsid w:val="00C129A3"/>
    <w:pPr>
      <w:widowControl w:val="0"/>
      <w:autoSpaceDE w:val="0"/>
      <w:autoSpaceDN w:val="0"/>
      <w:adjustRightInd w:val="0"/>
      <w:spacing w:line="252" w:lineRule="auto"/>
      <w:ind w:firstLine="720"/>
      <w:jc w:val="both"/>
    </w:pPr>
    <w:rPr>
      <w:rFonts w:ascii="Arial" w:eastAsia="Calibri" w:hAnsi="Arial" w:cs="Arial"/>
      <w:lang w:eastAsia="ru-RU"/>
    </w:rPr>
  </w:style>
  <w:style w:type="character" w:customStyle="1" w:styleId="WW-Absatz-Standardschriftart1111111111111">
    <w:name w:val="WW-Absatz-Standardschriftart1111111111111"/>
    <w:rsid w:val="00C129A3"/>
  </w:style>
  <w:style w:type="paragraph" w:customStyle="1" w:styleId="S1">
    <w:name w:val="S_Обычный в таблице"/>
    <w:basedOn w:val="a1"/>
    <w:link w:val="S2"/>
    <w:rsid w:val="00C129A3"/>
    <w:pPr>
      <w:spacing w:after="0" w:line="360" w:lineRule="auto"/>
      <w:jc w:val="center"/>
    </w:pPr>
    <w:rPr>
      <w:rFonts w:ascii="Cambria" w:eastAsia="Calibri" w:hAnsi="Cambria" w:cs="Times New Roman"/>
      <w:sz w:val="24"/>
      <w:szCs w:val="24"/>
    </w:rPr>
  </w:style>
  <w:style w:type="character" w:customStyle="1" w:styleId="S2">
    <w:name w:val="S_Обычный в таблице Знак"/>
    <w:link w:val="S1"/>
    <w:locked/>
    <w:rsid w:val="00C129A3"/>
    <w:rPr>
      <w:rFonts w:ascii="Cambria" w:eastAsia="Calibri" w:hAnsi="Cambria" w:cs="Times New Roman"/>
      <w:sz w:val="24"/>
      <w:szCs w:val="24"/>
    </w:rPr>
  </w:style>
  <w:style w:type="paragraph" w:styleId="afff8">
    <w:name w:val="Block Text"/>
    <w:basedOn w:val="a1"/>
    <w:rsid w:val="00C129A3"/>
    <w:pPr>
      <w:shd w:val="clear" w:color="auto" w:fill="FFFFFF"/>
      <w:spacing w:before="5" w:after="0" w:line="480" w:lineRule="auto"/>
      <w:ind w:left="426" w:right="14"/>
      <w:jc w:val="both"/>
    </w:pPr>
    <w:rPr>
      <w:rFonts w:ascii="CG Times" w:eastAsia="Calibri" w:hAnsi="CG Times" w:cs="Times New Roman"/>
      <w:color w:val="000000"/>
      <w:sz w:val="24"/>
      <w:szCs w:val="18"/>
      <w:lang w:val="en-US" w:eastAsia="ru-RU"/>
    </w:rPr>
  </w:style>
  <w:style w:type="paragraph" w:customStyle="1" w:styleId="1f0">
    <w:name w:val="Цитата1"/>
    <w:basedOn w:val="a1"/>
    <w:rsid w:val="00C129A3"/>
    <w:pPr>
      <w:suppressAutoHyphens/>
      <w:spacing w:after="0" w:line="360" w:lineRule="auto"/>
      <w:ind w:left="284" w:right="-1" w:firstLine="567"/>
      <w:jc w:val="both"/>
    </w:pPr>
    <w:rPr>
      <w:rFonts w:ascii="Cambria" w:eastAsia="Calibri" w:hAnsi="Cambria" w:cs="Times New Roman"/>
      <w:sz w:val="24"/>
      <w:szCs w:val="24"/>
      <w:lang w:val="en-US" w:eastAsia="ar-SA"/>
    </w:rPr>
  </w:style>
  <w:style w:type="character" w:customStyle="1" w:styleId="afff9">
    <w:name w:val="Символы концевой сноски"/>
    <w:rsid w:val="00C129A3"/>
    <w:rPr>
      <w:vertAlign w:val="superscript"/>
    </w:rPr>
  </w:style>
  <w:style w:type="paragraph" w:styleId="1f1">
    <w:name w:val="toc 1"/>
    <w:basedOn w:val="a1"/>
    <w:next w:val="a1"/>
    <w:autoRedefine/>
    <w:uiPriority w:val="39"/>
    <w:qFormat/>
    <w:rsid w:val="00C129A3"/>
    <w:pPr>
      <w:tabs>
        <w:tab w:val="left" w:pos="426"/>
        <w:tab w:val="right" w:leader="dot" w:pos="9214"/>
      </w:tabs>
      <w:spacing w:after="0" w:line="240" w:lineRule="auto"/>
      <w:ind w:left="567" w:hanging="567"/>
    </w:pPr>
    <w:rPr>
      <w:rFonts w:ascii="Times New Roman" w:eastAsia="Calibri" w:hAnsi="Times New Roman" w:cs="Times New Roman"/>
      <w:bCs/>
      <w:caps/>
      <w:sz w:val="24"/>
      <w:szCs w:val="24"/>
      <w:lang w:val="en-US" w:eastAsia="ru-RU"/>
    </w:rPr>
  </w:style>
  <w:style w:type="paragraph" w:styleId="29">
    <w:name w:val="toc 2"/>
    <w:basedOn w:val="a1"/>
    <w:next w:val="a1"/>
    <w:autoRedefine/>
    <w:uiPriority w:val="39"/>
    <w:qFormat/>
    <w:rsid w:val="00C129A3"/>
    <w:pPr>
      <w:tabs>
        <w:tab w:val="left" w:pos="426"/>
        <w:tab w:val="right" w:leader="dot" w:pos="9771"/>
      </w:tabs>
      <w:spacing w:after="0" w:line="240" w:lineRule="auto"/>
    </w:pPr>
    <w:rPr>
      <w:rFonts w:ascii="Times New Roman" w:eastAsia="Calibri" w:hAnsi="Times New Roman" w:cs="Times New Roman"/>
      <w:bCs/>
      <w:noProof/>
      <w:sz w:val="20"/>
      <w:szCs w:val="20"/>
      <w:lang w:eastAsia="ru-RU"/>
    </w:rPr>
  </w:style>
  <w:style w:type="character" w:customStyle="1" w:styleId="FootnoteTextChar">
    <w:name w:val="Footnote Text Char"/>
    <w:locked/>
    <w:rsid w:val="00C129A3"/>
    <w:rPr>
      <w:rFonts w:ascii="Cambria" w:hAnsi="Cambria" w:cs="Times New Roman"/>
      <w:lang w:val="en-US"/>
    </w:rPr>
  </w:style>
  <w:style w:type="paragraph" w:customStyle="1" w:styleId="1f2">
    <w:name w:val="Подзаголовок_1"/>
    <w:basedOn w:val="9"/>
    <w:link w:val="1f3"/>
    <w:qFormat/>
    <w:rsid w:val="00C129A3"/>
    <w:rPr>
      <w:b/>
      <w:sz w:val="26"/>
      <w:szCs w:val="26"/>
    </w:rPr>
  </w:style>
  <w:style w:type="character" w:customStyle="1" w:styleId="1f3">
    <w:name w:val="Подзаголовок_1 Знак"/>
    <w:link w:val="1f2"/>
    <w:locked/>
    <w:rsid w:val="00C129A3"/>
    <w:rPr>
      <w:rFonts w:ascii="Cambria" w:eastAsia="Calibri" w:hAnsi="Cambria" w:cs="Times New Roman"/>
      <w:b/>
      <w:i/>
      <w:iCs/>
      <w:caps/>
      <w:spacing w:val="10"/>
      <w:sz w:val="26"/>
      <w:szCs w:val="26"/>
      <w:lang w:eastAsia="ru-RU"/>
    </w:rPr>
  </w:style>
  <w:style w:type="paragraph" w:styleId="aff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1"/>
    <w:next w:val="a1"/>
    <w:link w:val="afffb"/>
    <w:qFormat/>
    <w:rsid w:val="00C129A3"/>
    <w:pPr>
      <w:spacing w:after="0" w:line="360" w:lineRule="auto"/>
      <w:jc w:val="both"/>
    </w:pPr>
    <w:rPr>
      <w:rFonts w:ascii="Cambria" w:eastAsia="Calibri" w:hAnsi="Cambria" w:cs="Times New Roman"/>
      <w:caps/>
      <w:spacing w:val="10"/>
      <w:sz w:val="18"/>
      <w:szCs w:val="18"/>
      <w:lang w:val="en-US"/>
    </w:rPr>
  </w:style>
  <w:style w:type="character" w:customStyle="1" w:styleId="aff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a"/>
    <w:locked/>
    <w:rsid w:val="00C129A3"/>
    <w:rPr>
      <w:rFonts w:ascii="Cambria" w:eastAsia="Calibri" w:hAnsi="Cambria" w:cs="Times New Roman"/>
      <w:caps/>
      <w:spacing w:val="10"/>
      <w:sz w:val="18"/>
      <w:szCs w:val="18"/>
      <w:lang w:val="en-US"/>
    </w:rPr>
  </w:style>
  <w:style w:type="character" w:styleId="afffc">
    <w:name w:val="Strong"/>
    <w:uiPriority w:val="22"/>
    <w:qFormat/>
    <w:rsid w:val="00C129A3"/>
    <w:rPr>
      <w:b/>
      <w:color w:val="943634"/>
      <w:spacing w:val="5"/>
    </w:rPr>
  </w:style>
  <w:style w:type="character" w:styleId="afffd">
    <w:name w:val="Emphasis"/>
    <w:uiPriority w:val="20"/>
    <w:qFormat/>
    <w:rsid w:val="00C129A3"/>
    <w:rPr>
      <w:caps/>
      <w:spacing w:val="5"/>
      <w:sz w:val="20"/>
    </w:rPr>
  </w:style>
  <w:style w:type="paragraph" w:customStyle="1" w:styleId="1f4">
    <w:name w:val="Без интервала1"/>
    <w:basedOn w:val="a1"/>
    <w:link w:val="NoSpacingChar"/>
    <w:rsid w:val="00C129A3"/>
    <w:pPr>
      <w:spacing w:after="0" w:line="240" w:lineRule="auto"/>
      <w:jc w:val="both"/>
    </w:pPr>
    <w:rPr>
      <w:rFonts w:ascii="Cambria" w:eastAsia="Calibri" w:hAnsi="Cambria" w:cs="Times New Roman"/>
      <w:sz w:val="24"/>
      <w:szCs w:val="24"/>
      <w:lang w:val="en-US" w:eastAsia="ru-RU"/>
    </w:rPr>
  </w:style>
  <w:style w:type="character" w:customStyle="1" w:styleId="NoSpacingChar">
    <w:name w:val="No Spacing Char"/>
    <w:link w:val="1f4"/>
    <w:locked/>
    <w:rsid w:val="00C129A3"/>
    <w:rPr>
      <w:rFonts w:ascii="Cambria" w:eastAsia="Calibri" w:hAnsi="Cambria" w:cs="Times New Roman"/>
      <w:sz w:val="24"/>
      <w:szCs w:val="24"/>
      <w:lang w:val="en-US" w:eastAsia="ru-RU"/>
    </w:rPr>
  </w:style>
  <w:style w:type="paragraph" w:customStyle="1" w:styleId="212">
    <w:name w:val="Цитата 21"/>
    <w:basedOn w:val="a1"/>
    <w:next w:val="a1"/>
    <w:link w:val="QuoteChar"/>
    <w:rsid w:val="00C129A3"/>
    <w:pPr>
      <w:spacing w:after="0" w:line="360" w:lineRule="auto"/>
      <w:jc w:val="both"/>
    </w:pPr>
    <w:rPr>
      <w:rFonts w:ascii="Cambria" w:eastAsia="Calibri" w:hAnsi="Cambria" w:cs="Times New Roman"/>
      <w:i/>
      <w:iCs/>
      <w:sz w:val="20"/>
      <w:szCs w:val="20"/>
      <w:lang w:eastAsia="ru-RU"/>
    </w:rPr>
  </w:style>
  <w:style w:type="character" w:customStyle="1" w:styleId="QuoteChar">
    <w:name w:val="Quote Char"/>
    <w:link w:val="212"/>
    <w:locked/>
    <w:rsid w:val="00C129A3"/>
    <w:rPr>
      <w:rFonts w:ascii="Cambria" w:eastAsia="Calibri" w:hAnsi="Cambria" w:cs="Times New Roman"/>
      <w:i/>
      <w:iCs/>
      <w:sz w:val="20"/>
      <w:szCs w:val="20"/>
      <w:lang w:eastAsia="ru-RU"/>
    </w:rPr>
  </w:style>
  <w:style w:type="paragraph" w:customStyle="1" w:styleId="1f5">
    <w:name w:val="Выделенная цитата1"/>
    <w:basedOn w:val="a1"/>
    <w:next w:val="a1"/>
    <w:link w:val="IntenseQuoteChar"/>
    <w:rsid w:val="00C129A3"/>
    <w:pPr>
      <w:pBdr>
        <w:top w:val="dotted" w:sz="2" w:space="10" w:color="632423"/>
        <w:bottom w:val="dotted" w:sz="2" w:space="4" w:color="632423"/>
      </w:pBdr>
      <w:spacing w:before="160" w:after="0" w:line="300" w:lineRule="auto"/>
      <w:ind w:left="1440" w:right="1440"/>
      <w:jc w:val="both"/>
    </w:pPr>
    <w:rPr>
      <w:rFonts w:ascii="Cambria" w:eastAsia="Calibri" w:hAnsi="Cambria" w:cs="Times New Roman"/>
      <w:caps/>
      <w:color w:val="622423"/>
      <w:spacing w:val="5"/>
      <w:sz w:val="20"/>
      <w:szCs w:val="20"/>
      <w:lang w:eastAsia="ru-RU"/>
    </w:rPr>
  </w:style>
  <w:style w:type="character" w:customStyle="1" w:styleId="IntenseQuoteChar">
    <w:name w:val="Intense Quote Char"/>
    <w:link w:val="1f5"/>
    <w:locked/>
    <w:rsid w:val="00C129A3"/>
    <w:rPr>
      <w:rFonts w:ascii="Cambria" w:eastAsia="Calibri" w:hAnsi="Cambria" w:cs="Times New Roman"/>
      <w:caps/>
      <w:color w:val="622423"/>
      <w:spacing w:val="5"/>
      <w:sz w:val="20"/>
      <w:szCs w:val="20"/>
      <w:lang w:eastAsia="ru-RU"/>
    </w:rPr>
  </w:style>
  <w:style w:type="character" w:customStyle="1" w:styleId="1f6">
    <w:name w:val="Слабое выделение1"/>
    <w:rsid w:val="00C129A3"/>
    <w:rPr>
      <w:i/>
    </w:rPr>
  </w:style>
  <w:style w:type="character" w:customStyle="1" w:styleId="1f7">
    <w:name w:val="Сильное выделение1"/>
    <w:rsid w:val="00C129A3"/>
    <w:rPr>
      <w:i/>
      <w:caps/>
      <w:spacing w:val="10"/>
      <w:sz w:val="20"/>
    </w:rPr>
  </w:style>
  <w:style w:type="character" w:customStyle="1" w:styleId="1f8">
    <w:name w:val="Слабая ссылка1"/>
    <w:rsid w:val="00C129A3"/>
    <w:rPr>
      <w:rFonts w:ascii="Calibri" w:hAnsi="Calibri"/>
      <w:i/>
      <w:color w:val="622423"/>
    </w:rPr>
  </w:style>
  <w:style w:type="character" w:customStyle="1" w:styleId="1f9">
    <w:name w:val="Сильная ссылка1"/>
    <w:rsid w:val="00C129A3"/>
    <w:rPr>
      <w:rFonts w:ascii="Calibri" w:hAnsi="Calibri"/>
      <w:b/>
      <w:i/>
      <w:color w:val="622423"/>
    </w:rPr>
  </w:style>
  <w:style w:type="character" w:customStyle="1" w:styleId="1fa">
    <w:name w:val="Название книги1"/>
    <w:rsid w:val="00C129A3"/>
    <w:rPr>
      <w:caps/>
      <w:color w:val="622423"/>
      <w:spacing w:val="5"/>
      <w:u w:color="622423"/>
    </w:rPr>
  </w:style>
  <w:style w:type="paragraph" w:customStyle="1" w:styleId="1fb">
    <w:name w:val="Заголовок оглавления1"/>
    <w:basedOn w:val="10"/>
    <w:next w:val="a1"/>
    <w:rsid w:val="00C129A3"/>
    <w:pPr>
      <w:keepNext w:val="0"/>
      <w:keepLines w:val="0"/>
      <w:pBdr>
        <w:bottom w:val="thinThickSmallGap" w:sz="12" w:space="1" w:color="943634"/>
      </w:pBdr>
      <w:spacing w:before="400" w:line="240" w:lineRule="auto"/>
      <w:ind w:left="720" w:hanging="360"/>
      <w:jc w:val="center"/>
      <w:outlineLvl w:val="9"/>
    </w:pPr>
    <w:rPr>
      <w:rFonts w:ascii="Cambria" w:eastAsia="Calibri" w:hAnsi="Cambria" w:cs="Times New Roman"/>
      <w:bCs w:val="0"/>
      <w:caps/>
      <w:color w:val="auto"/>
      <w:spacing w:val="20"/>
    </w:rPr>
  </w:style>
  <w:style w:type="paragraph" w:customStyle="1" w:styleId="1fc">
    <w:name w:val="Обычный1"/>
    <w:rsid w:val="00C129A3"/>
    <w:pPr>
      <w:snapToGrid w:val="0"/>
      <w:spacing w:after="0" w:line="240" w:lineRule="auto"/>
    </w:pPr>
    <w:rPr>
      <w:rFonts w:ascii="Times New Roman" w:eastAsia="Calibri" w:hAnsi="Times New Roman" w:cs="Times New Roman"/>
      <w:szCs w:val="20"/>
      <w:lang w:eastAsia="ru-RU"/>
    </w:rPr>
  </w:style>
  <w:style w:type="paragraph" w:styleId="35">
    <w:name w:val="toc 3"/>
    <w:basedOn w:val="a1"/>
    <w:next w:val="a1"/>
    <w:autoRedefine/>
    <w:uiPriority w:val="39"/>
    <w:qFormat/>
    <w:rsid w:val="00C129A3"/>
    <w:pPr>
      <w:spacing w:after="0" w:line="360" w:lineRule="auto"/>
      <w:ind w:left="220"/>
    </w:pPr>
    <w:rPr>
      <w:rFonts w:ascii="Calibri" w:eastAsia="Calibri" w:hAnsi="Calibri" w:cs="Times New Roman"/>
      <w:sz w:val="20"/>
      <w:szCs w:val="20"/>
      <w:lang w:val="en-US" w:eastAsia="ru-RU"/>
    </w:rPr>
  </w:style>
  <w:style w:type="paragraph" w:styleId="44">
    <w:name w:val="toc 4"/>
    <w:basedOn w:val="a1"/>
    <w:next w:val="a1"/>
    <w:autoRedefine/>
    <w:rsid w:val="00C129A3"/>
    <w:pPr>
      <w:spacing w:after="0" w:line="360" w:lineRule="auto"/>
      <w:ind w:left="440"/>
    </w:pPr>
    <w:rPr>
      <w:rFonts w:ascii="Calibri" w:eastAsia="Calibri" w:hAnsi="Calibri" w:cs="Times New Roman"/>
      <w:sz w:val="20"/>
      <w:szCs w:val="20"/>
      <w:lang w:val="en-US" w:eastAsia="ru-RU"/>
    </w:rPr>
  </w:style>
  <w:style w:type="paragraph" w:styleId="51">
    <w:name w:val="toc 5"/>
    <w:basedOn w:val="a1"/>
    <w:next w:val="a1"/>
    <w:autoRedefine/>
    <w:rsid w:val="00C129A3"/>
    <w:pPr>
      <w:spacing w:after="0" w:line="360" w:lineRule="auto"/>
      <w:ind w:left="660"/>
    </w:pPr>
    <w:rPr>
      <w:rFonts w:ascii="Calibri" w:eastAsia="Calibri" w:hAnsi="Calibri" w:cs="Times New Roman"/>
      <w:sz w:val="20"/>
      <w:szCs w:val="20"/>
      <w:lang w:val="en-US" w:eastAsia="ru-RU"/>
    </w:rPr>
  </w:style>
  <w:style w:type="paragraph" w:styleId="61">
    <w:name w:val="toc 6"/>
    <w:basedOn w:val="a1"/>
    <w:next w:val="a1"/>
    <w:autoRedefine/>
    <w:rsid w:val="00C129A3"/>
    <w:pPr>
      <w:spacing w:after="0" w:line="360" w:lineRule="auto"/>
      <w:ind w:left="880"/>
    </w:pPr>
    <w:rPr>
      <w:rFonts w:ascii="Calibri" w:eastAsia="Calibri" w:hAnsi="Calibri" w:cs="Times New Roman"/>
      <w:sz w:val="20"/>
      <w:szCs w:val="20"/>
      <w:lang w:val="en-US" w:eastAsia="ru-RU"/>
    </w:rPr>
  </w:style>
  <w:style w:type="paragraph" w:styleId="71">
    <w:name w:val="toc 7"/>
    <w:basedOn w:val="a1"/>
    <w:next w:val="a1"/>
    <w:autoRedefine/>
    <w:rsid w:val="00C129A3"/>
    <w:pPr>
      <w:spacing w:after="0" w:line="360" w:lineRule="auto"/>
      <w:ind w:left="1100"/>
    </w:pPr>
    <w:rPr>
      <w:rFonts w:ascii="Calibri" w:eastAsia="Calibri" w:hAnsi="Calibri" w:cs="Times New Roman"/>
      <w:sz w:val="20"/>
      <w:szCs w:val="20"/>
      <w:lang w:val="en-US" w:eastAsia="ru-RU"/>
    </w:rPr>
  </w:style>
  <w:style w:type="paragraph" w:styleId="81">
    <w:name w:val="toc 8"/>
    <w:basedOn w:val="a1"/>
    <w:next w:val="a1"/>
    <w:autoRedefine/>
    <w:rsid w:val="00C129A3"/>
    <w:pPr>
      <w:spacing w:after="0" w:line="360" w:lineRule="auto"/>
      <w:ind w:left="1320"/>
    </w:pPr>
    <w:rPr>
      <w:rFonts w:ascii="Calibri" w:eastAsia="Calibri" w:hAnsi="Calibri" w:cs="Times New Roman"/>
      <w:sz w:val="20"/>
      <w:szCs w:val="20"/>
      <w:lang w:val="en-US" w:eastAsia="ru-RU"/>
    </w:rPr>
  </w:style>
  <w:style w:type="paragraph" w:styleId="92">
    <w:name w:val="toc 9"/>
    <w:basedOn w:val="a1"/>
    <w:next w:val="a1"/>
    <w:autoRedefine/>
    <w:rsid w:val="00C129A3"/>
    <w:pPr>
      <w:spacing w:after="0" w:line="360" w:lineRule="auto"/>
      <w:ind w:left="1540"/>
    </w:pPr>
    <w:rPr>
      <w:rFonts w:ascii="Calibri" w:eastAsia="Calibri" w:hAnsi="Calibri" w:cs="Times New Roman"/>
      <w:sz w:val="20"/>
      <w:szCs w:val="20"/>
      <w:lang w:val="en-US" w:eastAsia="ru-RU"/>
    </w:rPr>
  </w:style>
  <w:style w:type="paragraph" w:customStyle="1" w:styleId="Standard">
    <w:name w:val="Standard"/>
    <w:rsid w:val="00C129A3"/>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S3">
    <w:name w:val="S_Обычный"/>
    <w:basedOn w:val="Standard"/>
    <w:rsid w:val="00C129A3"/>
    <w:pPr>
      <w:ind w:firstLine="709"/>
    </w:pPr>
  </w:style>
  <w:style w:type="paragraph" w:customStyle="1" w:styleId="1fd">
    <w:name w:val="Рабочий Стиль1"/>
    <w:basedOn w:val="afe"/>
    <w:rsid w:val="00C129A3"/>
    <w:pPr>
      <w:shd w:val="clear" w:color="auto" w:fill="auto"/>
      <w:spacing w:after="0" w:line="312" w:lineRule="auto"/>
      <w:ind w:firstLine="567"/>
      <w:jc w:val="both"/>
    </w:pPr>
    <w:rPr>
      <w:rFonts w:eastAsia="Calibri"/>
      <w:sz w:val="28"/>
      <w:szCs w:val="20"/>
    </w:rPr>
  </w:style>
  <w:style w:type="paragraph" w:customStyle="1" w:styleId="2a">
    <w:name w:val="Обычный2"/>
    <w:rsid w:val="00C129A3"/>
    <w:pPr>
      <w:snapToGrid w:val="0"/>
      <w:spacing w:after="0" w:line="240" w:lineRule="auto"/>
    </w:pPr>
    <w:rPr>
      <w:rFonts w:ascii="Times New Roman" w:eastAsia="Calibri" w:hAnsi="Times New Roman" w:cs="Times New Roman"/>
      <w:szCs w:val="20"/>
      <w:lang w:eastAsia="ru-RU"/>
    </w:rPr>
  </w:style>
  <w:style w:type="paragraph" w:customStyle="1" w:styleId="140">
    <w:name w:val="Стиль 14 пт По ширине"/>
    <w:basedOn w:val="a1"/>
    <w:rsid w:val="00C129A3"/>
    <w:pPr>
      <w:spacing w:after="0" w:line="240" w:lineRule="auto"/>
      <w:jc w:val="both"/>
    </w:pPr>
    <w:rPr>
      <w:rFonts w:ascii="Times New Roman" w:eastAsia="Calibri" w:hAnsi="Times New Roman" w:cs="Times New Roman"/>
      <w:sz w:val="28"/>
      <w:szCs w:val="20"/>
      <w:lang w:eastAsia="ru-RU"/>
    </w:rPr>
  </w:style>
  <w:style w:type="paragraph" w:styleId="2b">
    <w:name w:val="List 2"/>
    <w:basedOn w:val="a1"/>
    <w:rsid w:val="00C129A3"/>
    <w:pPr>
      <w:spacing w:after="0" w:line="240" w:lineRule="auto"/>
      <w:ind w:left="566" w:hanging="283"/>
    </w:pPr>
    <w:rPr>
      <w:rFonts w:ascii="Times New Roman" w:eastAsia="Calibri" w:hAnsi="Times New Roman" w:cs="Times New Roman"/>
      <w:sz w:val="24"/>
      <w:szCs w:val="24"/>
      <w:lang w:eastAsia="ru-RU"/>
    </w:rPr>
  </w:style>
  <w:style w:type="paragraph" w:styleId="36">
    <w:name w:val="List 3"/>
    <w:basedOn w:val="a1"/>
    <w:rsid w:val="00C129A3"/>
    <w:pPr>
      <w:spacing w:after="0" w:line="240" w:lineRule="auto"/>
      <w:ind w:left="849" w:hanging="283"/>
    </w:pPr>
    <w:rPr>
      <w:rFonts w:ascii="Times New Roman" w:eastAsia="Calibri" w:hAnsi="Times New Roman" w:cs="Times New Roman"/>
      <w:sz w:val="24"/>
      <w:szCs w:val="24"/>
      <w:lang w:eastAsia="ru-RU"/>
    </w:rPr>
  </w:style>
  <w:style w:type="paragraph" w:styleId="45">
    <w:name w:val="List 4"/>
    <w:basedOn w:val="a1"/>
    <w:rsid w:val="00C129A3"/>
    <w:pPr>
      <w:spacing w:after="0" w:line="240" w:lineRule="auto"/>
      <w:ind w:left="1132" w:hanging="283"/>
    </w:pPr>
    <w:rPr>
      <w:rFonts w:ascii="Times New Roman" w:eastAsia="Calibri" w:hAnsi="Times New Roman" w:cs="Times New Roman"/>
      <w:sz w:val="24"/>
      <w:szCs w:val="24"/>
      <w:lang w:eastAsia="ru-RU"/>
    </w:rPr>
  </w:style>
  <w:style w:type="paragraph" w:styleId="afffe">
    <w:name w:val="List Continue"/>
    <w:basedOn w:val="a1"/>
    <w:rsid w:val="00C129A3"/>
    <w:pPr>
      <w:spacing w:after="120" w:line="240" w:lineRule="auto"/>
      <w:ind w:left="283"/>
    </w:pPr>
    <w:rPr>
      <w:rFonts w:ascii="Times New Roman" w:eastAsia="Calibri" w:hAnsi="Times New Roman" w:cs="Times New Roman"/>
      <w:sz w:val="24"/>
      <w:szCs w:val="24"/>
      <w:lang w:eastAsia="ru-RU"/>
    </w:rPr>
  </w:style>
  <w:style w:type="paragraph" w:styleId="2c">
    <w:name w:val="List Continue 2"/>
    <w:basedOn w:val="a1"/>
    <w:rsid w:val="00C129A3"/>
    <w:pPr>
      <w:spacing w:after="120" w:line="240" w:lineRule="auto"/>
      <w:ind w:left="566"/>
    </w:pPr>
    <w:rPr>
      <w:rFonts w:ascii="Times New Roman" w:eastAsia="Calibri" w:hAnsi="Times New Roman" w:cs="Times New Roman"/>
      <w:sz w:val="24"/>
      <w:szCs w:val="24"/>
      <w:lang w:eastAsia="ru-RU"/>
    </w:rPr>
  </w:style>
  <w:style w:type="paragraph" w:styleId="HTML">
    <w:name w:val="HTML Preformatted"/>
    <w:basedOn w:val="a1"/>
    <w:link w:val="HTML0"/>
    <w:uiPriority w:val="99"/>
    <w:rsid w:val="00C12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2"/>
    <w:link w:val="HTML"/>
    <w:uiPriority w:val="99"/>
    <w:rsid w:val="00C129A3"/>
    <w:rPr>
      <w:rFonts w:ascii="Courier New" w:eastAsia="Calibri" w:hAnsi="Courier New" w:cs="Times New Roman"/>
      <w:sz w:val="20"/>
      <w:szCs w:val="20"/>
    </w:rPr>
  </w:style>
  <w:style w:type="character" w:customStyle="1" w:styleId="16-66">
    <w:name w:val="стиль16-66"/>
    <w:rsid w:val="00C129A3"/>
  </w:style>
  <w:style w:type="character" w:customStyle="1" w:styleId="st1">
    <w:name w:val="st1"/>
    <w:rsid w:val="00C129A3"/>
  </w:style>
  <w:style w:type="paragraph" w:customStyle="1" w:styleId="112">
    <w:name w:val="Стиль11"/>
    <w:basedOn w:val="10"/>
    <w:link w:val="113"/>
    <w:autoRedefine/>
    <w:qFormat/>
    <w:rsid w:val="00C129A3"/>
    <w:pPr>
      <w:keepNext w:val="0"/>
      <w:keepLines w:val="0"/>
      <w:pBdr>
        <w:bottom w:val="thinThickSmallGap" w:sz="12" w:space="1" w:color="943634"/>
      </w:pBdr>
      <w:spacing w:before="0"/>
      <w:jc w:val="center"/>
    </w:pPr>
    <w:rPr>
      <w:rFonts w:ascii="Calibri" w:eastAsia="Calibri" w:hAnsi="Calibri" w:cs="Times New Roman"/>
      <w:bCs w:val="0"/>
      <w:caps/>
      <w:color w:val="auto"/>
      <w:spacing w:val="20"/>
      <w:kern w:val="28"/>
      <w:lang w:eastAsia="ru-RU"/>
    </w:rPr>
  </w:style>
  <w:style w:type="character" w:customStyle="1" w:styleId="113">
    <w:name w:val="Стиль11 Знак"/>
    <w:link w:val="112"/>
    <w:locked/>
    <w:rsid w:val="00C129A3"/>
    <w:rPr>
      <w:rFonts w:ascii="Calibri" w:eastAsia="Calibri" w:hAnsi="Calibri" w:cs="Times New Roman"/>
      <w:b/>
      <w:caps/>
      <w:spacing w:val="20"/>
      <w:kern w:val="28"/>
      <w:sz w:val="28"/>
      <w:szCs w:val="28"/>
      <w:lang w:eastAsia="ru-RU"/>
    </w:rPr>
  </w:style>
  <w:style w:type="paragraph" w:customStyle="1" w:styleId="4">
    <w:name w:val="Стиль4"/>
    <w:basedOn w:val="a1"/>
    <w:link w:val="46"/>
    <w:qFormat/>
    <w:rsid w:val="00C129A3"/>
    <w:pPr>
      <w:numPr>
        <w:numId w:val="15"/>
      </w:numPr>
      <w:suppressAutoHyphens/>
      <w:spacing w:after="0" w:line="360" w:lineRule="auto"/>
      <w:jc w:val="both"/>
    </w:pPr>
    <w:rPr>
      <w:rFonts w:ascii="Calibri" w:eastAsia="Calibri" w:hAnsi="Calibri" w:cs="Times New Roman"/>
      <w:sz w:val="24"/>
      <w:szCs w:val="24"/>
      <w:lang w:eastAsia="ar-SA"/>
    </w:rPr>
  </w:style>
  <w:style w:type="character" w:customStyle="1" w:styleId="46">
    <w:name w:val="Стиль4 Знак"/>
    <w:link w:val="4"/>
    <w:locked/>
    <w:rsid w:val="00C129A3"/>
    <w:rPr>
      <w:rFonts w:ascii="Calibri" w:eastAsia="Calibri" w:hAnsi="Calibri" w:cs="Times New Roman"/>
      <w:sz w:val="24"/>
      <w:szCs w:val="24"/>
      <w:lang w:eastAsia="ar-SA"/>
    </w:rPr>
  </w:style>
  <w:style w:type="character" w:customStyle="1" w:styleId="FontStyle12">
    <w:name w:val="Font Style12"/>
    <w:rsid w:val="00C129A3"/>
    <w:rPr>
      <w:rFonts w:ascii="Times New Roman" w:hAnsi="Times New Roman"/>
      <w:sz w:val="28"/>
    </w:rPr>
  </w:style>
  <w:style w:type="paragraph" w:customStyle="1" w:styleId="Style2">
    <w:name w:val="Style2"/>
    <w:basedOn w:val="a1"/>
    <w:rsid w:val="00C129A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ff">
    <w:name w:val="Рисунок/Таблица"/>
    <w:basedOn w:val="a1"/>
    <w:qFormat/>
    <w:rsid w:val="00C129A3"/>
    <w:pPr>
      <w:spacing w:after="120" w:line="360" w:lineRule="auto"/>
      <w:ind w:firstLine="567"/>
      <w:jc w:val="center"/>
    </w:pPr>
    <w:rPr>
      <w:rFonts w:ascii="Times New Roman" w:eastAsia="Calibri" w:hAnsi="Times New Roman" w:cs="Times New Roman"/>
      <w:sz w:val="28"/>
      <w:szCs w:val="24"/>
      <w:lang w:eastAsia="ru-RU"/>
    </w:rPr>
  </w:style>
  <w:style w:type="paragraph" w:customStyle="1" w:styleId="affff0">
    <w:name w:val="Стиль адрес"/>
    <w:basedOn w:val="a1"/>
    <w:rsid w:val="00C129A3"/>
    <w:pPr>
      <w:tabs>
        <w:tab w:val="num" w:pos="360"/>
      </w:tabs>
      <w:spacing w:line="264" w:lineRule="auto"/>
      <w:ind w:left="4820"/>
    </w:pPr>
    <w:rPr>
      <w:rFonts w:ascii="Cambria" w:eastAsia="Calibri" w:hAnsi="Cambria" w:cs="Times New Roman"/>
      <w:sz w:val="28"/>
      <w:szCs w:val="20"/>
      <w:lang w:val="en-US" w:eastAsia="ru-RU"/>
    </w:rPr>
  </w:style>
  <w:style w:type="paragraph" w:customStyle="1" w:styleId="xl63">
    <w:name w:val="xl63"/>
    <w:basedOn w:val="a1"/>
    <w:rsid w:val="00C129A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4">
    <w:name w:val="xl64"/>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1fe">
    <w:name w:val="Стиль1"/>
    <w:basedOn w:val="18"/>
    <w:link w:val="1ff"/>
    <w:qFormat/>
    <w:rsid w:val="00C129A3"/>
    <w:pPr>
      <w:tabs>
        <w:tab w:val="num" w:pos="720"/>
      </w:tabs>
      <w:suppressAutoHyphens/>
      <w:spacing w:after="0" w:line="240" w:lineRule="auto"/>
      <w:ind w:hanging="360"/>
      <w:contextualSpacing w:val="0"/>
      <w:jc w:val="both"/>
    </w:pPr>
    <w:rPr>
      <w:lang w:eastAsia="ar-SA"/>
    </w:rPr>
  </w:style>
  <w:style w:type="character" w:customStyle="1" w:styleId="1ff">
    <w:name w:val="Стиль1 Знак"/>
    <w:link w:val="1fe"/>
    <w:locked/>
    <w:rsid w:val="00C129A3"/>
    <w:rPr>
      <w:rFonts w:ascii="Calibri" w:eastAsia="Calibri" w:hAnsi="Calibri" w:cs="Times New Roman"/>
      <w:sz w:val="24"/>
      <w:szCs w:val="24"/>
      <w:lang w:eastAsia="ar-SA"/>
    </w:rPr>
  </w:style>
  <w:style w:type="paragraph" w:customStyle="1" w:styleId="37">
    <w:name w:val="Стиль3"/>
    <w:basedOn w:val="1fe"/>
    <w:link w:val="38"/>
    <w:qFormat/>
    <w:rsid w:val="00C129A3"/>
    <w:pPr>
      <w:spacing w:line="360" w:lineRule="auto"/>
    </w:pPr>
  </w:style>
  <w:style w:type="character" w:customStyle="1" w:styleId="38">
    <w:name w:val="Стиль3 Знак"/>
    <w:link w:val="37"/>
    <w:locked/>
    <w:rsid w:val="00C129A3"/>
    <w:rPr>
      <w:rFonts w:ascii="Calibri" w:eastAsia="Calibri" w:hAnsi="Calibri" w:cs="Times New Roman"/>
      <w:sz w:val="24"/>
      <w:szCs w:val="24"/>
      <w:lang w:eastAsia="ar-SA"/>
    </w:rPr>
  </w:style>
  <w:style w:type="paragraph" w:customStyle="1" w:styleId="font6">
    <w:name w:val="font6"/>
    <w:basedOn w:val="a1"/>
    <w:rsid w:val="00C129A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xl107">
    <w:name w:val="xl107"/>
    <w:basedOn w:val="a1"/>
    <w:rsid w:val="00C129A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8">
    <w:name w:val="xl108"/>
    <w:basedOn w:val="a1"/>
    <w:rsid w:val="00C129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9">
    <w:name w:val="xl109"/>
    <w:basedOn w:val="a1"/>
    <w:rsid w:val="00C129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10">
    <w:name w:val="xl110"/>
    <w:basedOn w:val="a1"/>
    <w:rsid w:val="00C129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11">
    <w:name w:val="xl111"/>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2">
    <w:name w:val="xl112"/>
    <w:basedOn w:val="a1"/>
    <w:rsid w:val="00C129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3">
    <w:name w:val="xl113"/>
    <w:basedOn w:val="a1"/>
    <w:rsid w:val="00C129A3"/>
    <w:pP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4">
    <w:name w:val="xl114"/>
    <w:basedOn w:val="a1"/>
    <w:rsid w:val="00C129A3"/>
    <w:pPr>
      <w:pBdr>
        <w:top w:val="single" w:sz="4"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5">
    <w:name w:val="xl115"/>
    <w:basedOn w:val="a1"/>
    <w:rsid w:val="00C129A3"/>
    <w:pPr>
      <w:pBdr>
        <w:top w:val="single" w:sz="4" w:space="0" w:color="auto"/>
        <w:right w:val="single" w:sz="8"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6">
    <w:name w:val="xl116"/>
    <w:basedOn w:val="a1"/>
    <w:rsid w:val="00C129A3"/>
    <w:pPr>
      <w:pBdr>
        <w:left w:val="single" w:sz="4" w:space="0" w:color="000000"/>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7">
    <w:name w:val="xl117"/>
    <w:basedOn w:val="a1"/>
    <w:rsid w:val="00C129A3"/>
    <w:pPr>
      <w:pBdr>
        <w:right w:val="single" w:sz="8"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font7">
    <w:name w:val="font7"/>
    <w:basedOn w:val="a1"/>
    <w:rsid w:val="00C129A3"/>
    <w:pPr>
      <w:spacing w:before="100" w:beforeAutospacing="1" w:after="100" w:afterAutospacing="1" w:line="240" w:lineRule="auto"/>
    </w:pPr>
    <w:rPr>
      <w:rFonts w:ascii="Times New Roman" w:eastAsia="Calibri" w:hAnsi="Times New Roman" w:cs="Times New Roman"/>
      <w:color w:val="000000"/>
      <w:sz w:val="20"/>
      <w:szCs w:val="20"/>
      <w:lang w:eastAsia="ru-RU"/>
    </w:rPr>
  </w:style>
  <w:style w:type="character" w:customStyle="1" w:styleId="1ff0">
    <w:name w:val="Знак1 Знак Знак"/>
    <w:rsid w:val="00C129A3"/>
    <w:rPr>
      <w:lang w:val="ru-RU" w:eastAsia="ru-RU" w:bidi="ar-SA"/>
    </w:rPr>
  </w:style>
  <w:style w:type="paragraph" w:customStyle="1" w:styleId="FWBL2">
    <w:name w:val="FWB_L2"/>
    <w:basedOn w:val="a1"/>
    <w:link w:val="FWBL2CharChar"/>
    <w:rsid w:val="00C129A3"/>
    <w:pPr>
      <w:tabs>
        <w:tab w:val="num" w:pos="720"/>
      </w:tabs>
      <w:spacing w:after="240" w:line="240" w:lineRule="auto"/>
      <w:jc w:val="both"/>
    </w:pPr>
    <w:rPr>
      <w:rFonts w:ascii="Arial" w:eastAsia="PMingLiU" w:hAnsi="Arial" w:cs="Times New Roman"/>
      <w:sz w:val="20"/>
      <w:szCs w:val="20"/>
      <w:lang w:val="en-GB"/>
    </w:rPr>
  </w:style>
  <w:style w:type="character" w:customStyle="1" w:styleId="FWBL2CharChar">
    <w:name w:val="FWB_L2 Char Char"/>
    <w:link w:val="FWBL2"/>
    <w:locked/>
    <w:rsid w:val="00C129A3"/>
    <w:rPr>
      <w:rFonts w:ascii="Arial" w:eastAsia="PMingLiU" w:hAnsi="Arial" w:cs="Times New Roman"/>
      <w:sz w:val="20"/>
      <w:szCs w:val="20"/>
      <w:lang w:val="en-GB"/>
    </w:rPr>
  </w:style>
  <w:style w:type="paragraph" w:customStyle="1" w:styleId="AONormal">
    <w:name w:val="AONormal"/>
    <w:link w:val="AONormalChar"/>
    <w:rsid w:val="00C129A3"/>
    <w:pPr>
      <w:spacing w:after="0" w:line="260" w:lineRule="atLeast"/>
    </w:pPr>
    <w:rPr>
      <w:rFonts w:ascii="Times New Roman" w:eastAsia="SimSun" w:hAnsi="Times New Roman" w:cs="Times New Roman"/>
      <w:szCs w:val="20"/>
      <w:lang w:val="en-GB"/>
    </w:rPr>
  </w:style>
  <w:style w:type="character" w:customStyle="1" w:styleId="AONormalChar">
    <w:name w:val="AONormal Char"/>
    <w:link w:val="AONormal"/>
    <w:locked/>
    <w:rsid w:val="00C129A3"/>
    <w:rPr>
      <w:rFonts w:ascii="Times New Roman" w:eastAsia="SimSun" w:hAnsi="Times New Roman" w:cs="Times New Roman"/>
      <w:szCs w:val="20"/>
      <w:lang w:val="en-GB"/>
    </w:rPr>
  </w:style>
  <w:style w:type="character" w:customStyle="1" w:styleId="a8">
    <w:name w:val="Абзац списка Знак"/>
    <w:link w:val="a7"/>
    <w:uiPriority w:val="34"/>
    <w:locked/>
    <w:rsid w:val="00C129A3"/>
  </w:style>
  <w:style w:type="numbering" w:customStyle="1" w:styleId="1ff1">
    <w:name w:val="Нет списка1"/>
    <w:next w:val="a4"/>
    <w:uiPriority w:val="99"/>
    <w:semiHidden/>
    <w:unhideWhenUsed/>
    <w:rsid w:val="00C129A3"/>
  </w:style>
  <w:style w:type="numbering" w:customStyle="1" w:styleId="114">
    <w:name w:val="Нет списка11"/>
    <w:next w:val="a4"/>
    <w:uiPriority w:val="99"/>
    <w:semiHidden/>
    <w:unhideWhenUsed/>
    <w:rsid w:val="00C129A3"/>
  </w:style>
  <w:style w:type="table" w:customStyle="1" w:styleId="1ff2">
    <w:name w:val="Сетка таблицы1"/>
    <w:basedOn w:val="a3"/>
    <w:next w:val="ad"/>
    <w:rsid w:val="00C12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C129A3"/>
  </w:style>
  <w:style w:type="numbering" w:customStyle="1" w:styleId="1110">
    <w:name w:val="Нет списка111"/>
    <w:next w:val="a4"/>
    <w:uiPriority w:val="99"/>
    <w:semiHidden/>
    <w:unhideWhenUsed/>
    <w:rsid w:val="00C129A3"/>
  </w:style>
  <w:style w:type="table" w:customStyle="1" w:styleId="115">
    <w:name w:val="Сетка таблицы11"/>
    <w:basedOn w:val="a3"/>
    <w:next w:val="ad"/>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
    <w:uiPriority w:val="1"/>
    <w:rsid w:val="00C129A3"/>
  </w:style>
  <w:style w:type="paragraph" w:styleId="2e">
    <w:name w:val="Quote"/>
    <w:basedOn w:val="a1"/>
    <w:next w:val="a1"/>
    <w:link w:val="2f"/>
    <w:uiPriority w:val="29"/>
    <w:qFormat/>
    <w:rsid w:val="00C129A3"/>
    <w:pPr>
      <w:spacing w:after="0" w:line="360" w:lineRule="auto"/>
      <w:jc w:val="both"/>
    </w:pPr>
    <w:rPr>
      <w:rFonts w:ascii="Cambria" w:eastAsia="Times New Roman" w:hAnsi="Cambria" w:cs="Times New Roman"/>
      <w:i/>
      <w:iCs/>
      <w:sz w:val="20"/>
      <w:szCs w:val="20"/>
    </w:rPr>
  </w:style>
  <w:style w:type="character" w:customStyle="1" w:styleId="2f">
    <w:name w:val="Цитата 2 Знак"/>
    <w:basedOn w:val="a2"/>
    <w:link w:val="2e"/>
    <w:uiPriority w:val="29"/>
    <w:rsid w:val="00C129A3"/>
    <w:rPr>
      <w:rFonts w:ascii="Cambria" w:eastAsia="Times New Roman" w:hAnsi="Cambria" w:cs="Times New Roman"/>
      <w:i/>
      <w:iCs/>
      <w:sz w:val="20"/>
      <w:szCs w:val="20"/>
    </w:rPr>
  </w:style>
  <w:style w:type="paragraph" w:styleId="affff1">
    <w:name w:val="Intense Quote"/>
    <w:basedOn w:val="a1"/>
    <w:next w:val="a1"/>
    <w:link w:val="affff2"/>
    <w:uiPriority w:val="30"/>
    <w:qFormat/>
    <w:rsid w:val="00C129A3"/>
    <w:pPr>
      <w:pBdr>
        <w:top w:val="dotted" w:sz="2" w:space="10" w:color="632423"/>
        <w:bottom w:val="dotted" w:sz="2" w:space="4" w:color="632423"/>
      </w:pBdr>
      <w:spacing w:before="160" w:after="0" w:line="300" w:lineRule="auto"/>
      <w:ind w:left="1440" w:right="1440"/>
      <w:jc w:val="both"/>
    </w:pPr>
    <w:rPr>
      <w:rFonts w:ascii="Cambria" w:eastAsia="Times New Roman" w:hAnsi="Cambria" w:cs="Times New Roman"/>
      <w:caps/>
      <w:color w:val="622423"/>
      <w:spacing w:val="5"/>
      <w:sz w:val="20"/>
      <w:szCs w:val="20"/>
    </w:rPr>
  </w:style>
  <w:style w:type="character" w:customStyle="1" w:styleId="affff2">
    <w:name w:val="Выделенная цитата Знак"/>
    <w:basedOn w:val="a2"/>
    <w:link w:val="affff1"/>
    <w:uiPriority w:val="30"/>
    <w:rsid w:val="00C129A3"/>
    <w:rPr>
      <w:rFonts w:ascii="Cambria" w:eastAsia="Times New Roman" w:hAnsi="Cambria" w:cs="Times New Roman"/>
      <w:caps/>
      <w:color w:val="622423"/>
      <w:spacing w:val="5"/>
      <w:sz w:val="20"/>
      <w:szCs w:val="20"/>
    </w:rPr>
  </w:style>
  <w:style w:type="character" w:styleId="affff3">
    <w:name w:val="Subtle Emphasis"/>
    <w:uiPriority w:val="19"/>
    <w:qFormat/>
    <w:rsid w:val="00C129A3"/>
    <w:rPr>
      <w:i/>
      <w:iCs/>
    </w:rPr>
  </w:style>
  <w:style w:type="character" w:styleId="affff4">
    <w:name w:val="Intense Emphasis"/>
    <w:uiPriority w:val="21"/>
    <w:qFormat/>
    <w:rsid w:val="00C129A3"/>
    <w:rPr>
      <w:i/>
      <w:iCs/>
      <w:caps/>
      <w:spacing w:val="10"/>
      <w:sz w:val="20"/>
      <w:szCs w:val="20"/>
    </w:rPr>
  </w:style>
  <w:style w:type="character" w:styleId="affff5">
    <w:name w:val="Subtle Reference"/>
    <w:uiPriority w:val="31"/>
    <w:qFormat/>
    <w:rsid w:val="00C129A3"/>
    <w:rPr>
      <w:rFonts w:ascii="Calibri" w:eastAsia="Times New Roman" w:hAnsi="Calibri" w:cs="Times New Roman"/>
      <w:i/>
      <w:iCs/>
      <w:color w:val="622423"/>
    </w:rPr>
  </w:style>
  <w:style w:type="character" w:styleId="affff6">
    <w:name w:val="Intense Reference"/>
    <w:uiPriority w:val="32"/>
    <w:qFormat/>
    <w:rsid w:val="00C129A3"/>
    <w:rPr>
      <w:rFonts w:ascii="Calibri" w:eastAsia="Times New Roman" w:hAnsi="Calibri" w:cs="Times New Roman"/>
      <w:b/>
      <w:bCs/>
      <w:i/>
      <w:iCs/>
      <w:color w:val="622423"/>
    </w:rPr>
  </w:style>
  <w:style w:type="character" w:styleId="affff7">
    <w:name w:val="Book Title"/>
    <w:uiPriority w:val="33"/>
    <w:qFormat/>
    <w:rsid w:val="00C129A3"/>
    <w:rPr>
      <w:caps/>
      <w:color w:val="622423"/>
      <w:spacing w:val="5"/>
      <w:u w:color="622423"/>
    </w:rPr>
  </w:style>
  <w:style w:type="paragraph" w:styleId="affff8">
    <w:name w:val="TOC Heading"/>
    <w:basedOn w:val="10"/>
    <w:next w:val="a1"/>
    <w:uiPriority w:val="39"/>
    <w:qFormat/>
    <w:rsid w:val="00C129A3"/>
    <w:pPr>
      <w:keepNext w:val="0"/>
      <w:keepLines w:val="0"/>
      <w:pBdr>
        <w:bottom w:val="thinThickSmallGap" w:sz="12" w:space="1" w:color="943634"/>
      </w:pBdr>
      <w:spacing w:before="400" w:line="240" w:lineRule="auto"/>
      <w:ind w:left="720" w:hanging="360"/>
      <w:jc w:val="center"/>
      <w:outlineLvl w:val="9"/>
    </w:pPr>
    <w:rPr>
      <w:rFonts w:ascii="Cambria" w:eastAsia="Calibri" w:hAnsi="Cambria" w:cs="Times New Roman"/>
      <w:bCs w:val="0"/>
      <w:caps/>
      <w:color w:val="auto"/>
      <w:spacing w:val="20"/>
      <w:lang w:bidi="en-US"/>
    </w:rPr>
  </w:style>
  <w:style w:type="table" w:customStyle="1" w:styleId="2f0">
    <w:name w:val="Сетка таблицы2"/>
    <w:basedOn w:val="a3"/>
    <w:next w:val="ad"/>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unhideWhenUsed/>
    <w:rsid w:val="00C129A3"/>
  </w:style>
  <w:style w:type="table" w:customStyle="1" w:styleId="39">
    <w:name w:val="Сетка таблицы3"/>
    <w:basedOn w:val="a3"/>
    <w:next w:val="ad"/>
    <w:uiPriority w:val="59"/>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C129A3"/>
  </w:style>
  <w:style w:type="table" w:customStyle="1" w:styleId="47">
    <w:name w:val="Сетка таблицы4"/>
    <w:basedOn w:val="a3"/>
    <w:next w:val="ad"/>
    <w:uiPriority w:val="59"/>
    <w:rsid w:val="00C12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Таблицы (моноширинный)"/>
    <w:basedOn w:val="a1"/>
    <w:next w:val="a1"/>
    <w:uiPriority w:val="99"/>
    <w:rsid w:val="00C129A3"/>
    <w:pPr>
      <w:autoSpaceDE w:val="0"/>
      <w:autoSpaceDN w:val="0"/>
      <w:adjustRightInd w:val="0"/>
      <w:spacing w:after="0" w:line="240" w:lineRule="auto"/>
    </w:pPr>
    <w:rPr>
      <w:rFonts w:ascii="Courier New" w:eastAsia="Calibri" w:hAnsi="Courier New" w:cs="Courier New"/>
      <w:sz w:val="24"/>
      <w:szCs w:val="24"/>
      <w:lang w:eastAsia="ru-RU"/>
    </w:rPr>
  </w:style>
  <w:style w:type="paragraph" w:styleId="a">
    <w:name w:val="List Number"/>
    <w:basedOn w:val="a1"/>
    <w:rsid w:val="00C129A3"/>
    <w:pPr>
      <w:numPr>
        <w:numId w:val="27"/>
      </w:numPr>
      <w:contextualSpacing/>
    </w:pPr>
    <w:rPr>
      <w:rFonts w:ascii="Calibri" w:eastAsia="Calibri" w:hAnsi="Calibri" w:cs="Times New Roman"/>
    </w:rPr>
  </w:style>
  <w:style w:type="character" w:customStyle="1" w:styleId="151">
    <w:name w:val="Знак Знак151"/>
    <w:rsid w:val="00C129A3"/>
    <w:rPr>
      <w:rFonts w:ascii="Calibri" w:eastAsia="Calibri" w:hAnsi="Calibri"/>
      <w:lang w:val="ru-RU" w:eastAsia="en-US" w:bidi="ar-SA"/>
    </w:rPr>
  </w:style>
  <w:style w:type="character" w:customStyle="1" w:styleId="141">
    <w:name w:val="Знак Знак141"/>
    <w:rsid w:val="00C129A3"/>
    <w:rPr>
      <w:rFonts w:ascii="Tahoma" w:eastAsia="Calibri" w:hAnsi="Tahoma" w:cs="Tahoma"/>
      <w:lang w:val="ru-RU" w:eastAsia="en-US" w:bidi="ar-SA"/>
    </w:rPr>
  </w:style>
  <w:style w:type="character" w:customStyle="1" w:styleId="101">
    <w:name w:val="Знак Знак101"/>
    <w:rsid w:val="00C129A3"/>
    <w:rPr>
      <w:lang w:val="ru-RU" w:eastAsia="ru-RU" w:bidi="ar-SA"/>
    </w:rPr>
  </w:style>
  <w:style w:type="character" w:customStyle="1" w:styleId="161">
    <w:name w:val="Знак Знак161"/>
    <w:locked/>
    <w:rsid w:val="00C129A3"/>
    <w:rPr>
      <w:rFonts w:ascii="Tahoma" w:hAnsi="Tahoma" w:cs="Tahoma"/>
      <w:sz w:val="16"/>
      <w:szCs w:val="16"/>
      <w:lang w:val="ru-RU" w:eastAsia="ru-RU" w:bidi="ar-SA"/>
    </w:rPr>
  </w:style>
  <w:style w:type="character" w:customStyle="1" w:styleId="131">
    <w:name w:val="Знак Знак131"/>
    <w:locked/>
    <w:rsid w:val="00C129A3"/>
    <w:rPr>
      <w:lang w:val="ru-RU" w:eastAsia="ru-RU" w:bidi="ar-SA"/>
    </w:rPr>
  </w:style>
  <w:style w:type="character" w:customStyle="1" w:styleId="121">
    <w:name w:val="Знак Знак121"/>
    <w:locked/>
    <w:rsid w:val="00C129A3"/>
    <w:rPr>
      <w:lang w:val="ru-RU" w:eastAsia="ru-RU" w:bidi="ar-SA"/>
    </w:rPr>
  </w:style>
  <w:style w:type="character" w:customStyle="1" w:styleId="1111">
    <w:name w:val="Знак Знак111"/>
    <w:locked/>
    <w:rsid w:val="00C129A3"/>
    <w:rPr>
      <w:b/>
      <w:bCs/>
      <w:lang w:val="ru-RU" w:eastAsia="ru-RU" w:bidi="ar-SA"/>
    </w:rPr>
  </w:style>
  <w:style w:type="character" w:customStyle="1" w:styleId="910">
    <w:name w:val="Знак Знак91"/>
    <w:rsid w:val="00C129A3"/>
    <w:rPr>
      <w:rFonts w:eastAsia="Calibri"/>
      <w:sz w:val="24"/>
      <w:szCs w:val="24"/>
      <w:lang w:val="ru-RU" w:eastAsia="ar-SA" w:bidi="ar-SA"/>
    </w:rPr>
  </w:style>
  <w:style w:type="character" w:customStyle="1" w:styleId="affffa">
    <w:name w:val="Основной текст_"/>
    <w:link w:val="1ff3"/>
    <w:rsid w:val="00C129A3"/>
    <w:rPr>
      <w:rFonts w:ascii="Times New Roman" w:eastAsia="Times New Roman" w:hAnsi="Times New Roman"/>
      <w:spacing w:val="2"/>
      <w:sz w:val="26"/>
      <w:szCs w:val="26"/>
      <w:shd w:val="clear" w:color="auto" w:fill="FFFFFF"/>
    </w:rPr>
  </w:style>
  <w:style w:type="paragraph" w:customStyle="1" w:styleId="1ff3">
    <w:name w:val="Основной текст1"/>
    <w:basedOn w:val="a1"/>
    <w:link w:val="affffa"/>
    <w:rsid w:val="00C129A3"/>
    <w:pPr>
      <w:widowControl w:val="0"/>
      <w:shd w:val="clear" w:color="auto" w:fill="FFFFFF"/>
      <w:spacing w:before="420" w:after="420" w:line="0" w:lineRule="atLeast"/>
    </w:pPr>
    <w:rPr>
      <w:rFonts w:ascii="Times New Roman" w:eastAsia="Times New Roman" w:hAnsi="Times New Roman"/>
      <w:spacing w:val="2"/>
      <w:sz w:val="26"/>
      <w:szCs w:val="26"/>
    </w:rPr>
  </w:style>
  <w:style w:type="character" w:customStyle="1" w:styleId="blk">
    <w:name w:val="blk"/>
    <w:basedOn w:val="a2"/>
    <w:rsid w:val="00C129A3"/>
  </w:style>
  <w:style w:type="character" w:customStyle="1" w:styleId="FontStyle14">
    <w:name w:val="Font Style14"/>
    <w:uiPriority w:val="99"/>
    <w:rsid w:val="00C129A3"/>
    <w:rPr>
      <w:rFonts w:ascii="Times New Roman" w:hAnsi="Times New Roman" w:cs="Times New Roman" w:hint="default"/>
      <w:b/>
      <w:bCs w:val="0"/>
      <w:sz w:val="22"/>
    </w:rPr>
  </w:style>
  <w:style w:type="character" w:customStyle="1" w:styleId="docaccesstitle">
    <w:name w:val="docaccess_title"/>
    <w:basedOn w:val="a2"/>
    <w:rsid w:val="00C129A3"/>
  </w:style>
  <w:style w:type="character" w:customStyle="1" w:styleId="blk1">
    <w:name w:val="blk1"/>
    <w:basedOn w:val="a2"/>
    <w:rsid w:val="00C129A3"/>
    <w:rPr>
      <w:vanish w:val="0"/>
      <w:webHidden w:val="0"/>
      <w:specVanish w:val="0"/>
    </w:rPr>
  </w:style>
  <w:style w:type="character" w:customStyle="1" w:styleId="1ff4">
    <w:name w:val="о1 Знак"/>
    <w:basedOn w:val="a2"/>
    <w:link w:val="1ff5"/>
    <w:locked/>
    <w:rsid w:val="00C129A3"/>
    <w:rPr>
      <w:rFonts w:ascii="SimSun" w:eastAsia="SimSun" w:hAnsi="SimSun"/>
      <w:lang w:eastAsia="zh-CN"/>
    </w:rPr>
  </w:style>
  <w:style w:type="paragraph" w:customStyle="1" w:styleId="1ff5">
    <w:name w:val="о1"/>
    <w:basedOn w:val="a1"/>
    <w:link w:val="1ff4"/>
    <w:rsid w:val="00C129A3"/>
    <w:pPr>
      <w:autoSpaceDE w:val="0"/>
      <w:autoSpaceDN w:val="0"/>
      <w:spacing w:after="0" w:line="240" w:lineRule="auto"/>
      <w:ind w:firstLine="708"/>
      <w:jc w:val="both"/>
    </w:pPr>
    <w:rPr>
      <w:rFonts w:ascii="SimSun" w:eastAsia="SimSun" w:hAnsi="SimSun"/>
      <w:lang w:eastAsia="zh-CN"/>
    </w:rPr>
  </w:style>
  <w:style w:type="paragraph" w:customStyle="1" w:styleId="wordsection1">
    <w:name w:val="wordsection1"/>
    <w:basedOn w:val="a1"/>
    <w:uiPriority w:val="99"/>
    <w:rsid w:val="00C129A3"/>
    <w:pPr>
      <w:spacing w:before="100" w:beforeAutospacing="1" w:after="100" w:afterAutospacing="1" w:line="240" w:lineRule="auto"/>
    </w:pPr>
    <w:rPr>
      <w:rFonts w:ascii="Times New Roman" w:hAnsi="Times New Roman" w:cs="Times New Roman"/>
      <w:sz w:val="24"/>
      <w:szCs w:val="24"/>
      <w:lang w:eastAsia="ru-RU"/>
    </w:rPr>
  </w:style>
  <w:style w:type="character" w:styleId="affffb">
    <w:name w:val="Unresolved Mention"/>
    <w:basedOn w:val="a2"/>
    <w:uiPriority w:val="99"/>
    <w:semiHidden/>
    <w:unhideWhenUsed/>
    <w:rsid w:val="00F57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8874">
      <w:bodyDiv w:val="1"/>
      <w:marLeft w:val="0"/>
      <w:marRight w:val="0"/>
      <w:marTop w:val="0"/>
      <w:marBottom w:val="0"/>
      <w:divBdr>
        <w:top w:val="none" w:sz="0" w:space="0" w:color="auto"/>
        <w:left w:val="none" w:sz="0" w:space="0" w:color="auto"/>
        <w:bottom w:val="none" w:sz="0" w:space="0" w:color="auto"/>
        <w:right w:val="none" w:sz="0" w:space="0" w:color="auto"/>
      </w:divBdr>
    </w:div>
    <w:div w:id="405424928">
      <w:bodyDiv w:val="1"/>
      <w:marLeft w:val="0"/>
      <w:marRight w:val="0"/>
      <w:marTop w:val="0"/>
      <w:marBottom w:val="0"/>
      <w:divBdr>
        <w:top w:val="none" w:sz="0" w:space="0" w:color="auto"/>
        <w:left w:val="none" w:sz="0" w:space="0" w:color="auto"/>
        <w:bottom w:val="none" w:sz="0" w:space="0" w:color="auto"/>
        <w:right w:val="none" w:sz="0" w:space="0" w:color="auto"/>
      </w:divBdr>
      <w:divsChild>
        <w:div w:id="574314349">
          <w:marLeft w:val="0"/>
          <w:marRight w:val="0"/>
          <w:marTop w:val="0"/>
          <w:marBottom w:val="0"/>
          <w:divBdr>
            <w:top w:val="none" w:sz="0" w:space="0" w:color="auto"/>
            <w:left w:val="none" w:sz="0" w:space="0" w:color="auto"/>
            <w:bottom w:val="none" w:sz="0" w:space="0" w:color="auto"/>
            <w:right w:val="none" w:sz="0" w:space="0" w:color="auto"/>
          </w:divBdr>
        </w:div>
        <w:div w:id="516041505">
          <w:marLeft w:val="0"/>
          <w:marRight w:val="0"/>
          <w:marTop w:val="0"/>
          <w:marBottom w:val="0"/>
          <w:divBdr>
            <w:top w:val="none" w:sz="0" w:space="0" w:color="auto"/>
            <w:left w:val="none" w:sz="0" w:space="0" w:color="auto"/>
            <w:bottom w:val="none" w:sz="0" w:space="0" w:color="auto"/>
            <w:right w:val="none" w:sz="0" w:space="0" w:color="auto"/>
          </w:divBdr>
        </w:div>
      </w:divsChild>
    </w:div>
    <w:div w:id="422410297">
      <w:bodyDiv w:val="1"/>
      <w:marLeft w:val="0"/>
      <w:marRight w:val="0"/>
      <w:marTop w:val="0"/>
      <w:marBottom w:val="0"/>
      <w:divBdr>
        <w:top w:val="none" w:sz="0" w:space="0" w:color="auto"/>
        <w:left w:val="none" w:sz="0" w:space="0" w:color="auto"/>
        <w:bottom w:val="none" w:sz="0" w:space="0" w:color="auto"/>
        <w:right w:val="none" w:sz="0" w:space="0" w:color="auto"/>
      </w:divBdr>
    </w:div>
    <w:div w:id="533928632">
      <w:bodyDiv w:val="1"/>
      <w:marLeft w:val="0"/>
      <w:marRight w:val="0"/>
      <w:marTop w:val="0"/>
      <w:marBottom w:val="0"/>
      <w:divBdr>
        <w:top w:val="none" w:sz="0" w:space="0" w:color="auto"/>
        <w:left w:val="none" w:sz="0" w:space="0" w:color="auto"/>
        <w:bottom w:val="none" w:sz="0" w:space="0" w:color="auto"/>
        <w:right w:val="none" w:sz="0" w:space="0" w:color="auto"/>
      </w:divBdr>
    </w:div>
    <w:div w:id="543298601">
      <w:bodyDiv w:val="1"/>
      <w:marLeft w:val="0"/>
      <w:marRight w:val="0"/>
      <w:marTop w:val="0"/>
      <w:marBottom w:val="0"/>
      <w:divBdr>
        <w:top w:val="none" w:sz="0" w:space="0" w:color="auto"/>
        <w:left w:val="none" w:sz="0" w:space="0" w:color="auto"/>
        <w:bottom w:val="none" w:sz="0" w:space="0" w:color="auto"/>
        <w:right w:val="none" w:sz="0" w:space="0" w:color="auto"/>
      </w:divBdr>
      <w:divsChild>
        <w:div w:id="674649425">
          <w:marLeft w:val="0"/>
          <w:marRight w:val="0"/>
          <w:marTop w:val="0"/>
          <w:marBottom w:val="0"/>
          <w:divBdr>
            <w:top w:val="none" w:sz="0" w:space="0" w:color="auto"/>
            <w:left w:val="single" w:sz="24" w:space="0" w:color="CED3F1"/>
            <w:bottom w:val="none" w:sz="0" w:space="0" w:color="auto"/>
            <w:right w:val="none" w:sz="0" w:space="0" w:color="auto"/>
          </w:divBdr>
        </w:div>
      </w:divsChild>
    </w:div>
    <w:div w:id="637687960">
      <w:bodyDiv w:val="1"/>
      <w:marLeft w:val="0"/>
      <w:marRight w:val="0"/>
      <w:marTop w:val="0"/>
      <w:marBottom w:val="0"/>
      <w:divBdr>
        <w:top w:val="none" w:sz="0" w:space="0" w:color="auto"/>
        <w:left w:val="none" w:sz="0" w:space="0" w:color="auto"/>
        <w:bottom w:val="none" w:sz="0" w:space="0" w:color="auto"/>
        <w:right w:val="none" w:sz="0" w:space="0" w:color="auto"/>
      </w:divBdr>
    </w:div>
    <w:div w:id="645547727">
      <w:bodyDiv w:val="1"/>
      <w:marLeft w:val="0"/>
      <w:marRight w:val="0"/>
      <w:marTop w:val="0"/>
      <w:marBottom w:val="0"/>
      <w:divBdr>
        <w:top w:val="none" w:sz="0" w:space="0" w:color="auto"/>
        <w:left w:val="none" w:sz="0" w:space="0" w:color="auto"/>
        <w:bottom w:val="none" w:sz="0" w:space="0" w:color="auto"/>
        <w:right w:val="none" w:sz="0" w:space="0" w:color="auto"/>
      </w:divBdr>
    </w:div>
    <w:div w:id="939525261">
      <w:bodyDiv w:val="1"/>
      <w:marLeft w:val="0"/>
      <w:marRight w:val="0"/>
      <w:marTop w:val="0"/>
      <w:marBottom w:val="0"/>
      <w:divBdr>
        <w:top w:val="none" w:sz="0" w:space="0" w:color="auto"/>
        <w:left w:val="none" w:sz="0" w:space="0" w:color="auto"/>
        <w:bottom w:val="none" w:sz="0" w:space="0" w:color="auto"/>
        <w:right w:val="none" w:sz="0" w:space="0" w:color="auto"/>
      </w:divBdr>
    </w:div>
    <w:div w:id="943266316">
      <w:bodyDiv w:val="1"/>
      <w:marLeft w:val="0"/>
      <w:marRight w:val="0"/>
      <w:marTop w:val="0"/>
      <w:marBottom w:val="0"/>
      <w:divBdr>
        <w:top w:val="none" w:sz="0" w:space="0" w:color="auto"/>
        <w:left w:val="none" w:sz="0" w:space="0" w:color="auto"/>
        <w:bottom w:val="none" w:sz="0" w:space="0" w:color="auto"/>
        <w:right w:val="none" w:sz="0" w:space="0" w:color="auto"/>
      </w:divBdr>
      <w:divsChild>
        <w:div w:id="1654868996">
          <w:marLeft w:val="0"/>
          <w:marRight w:val="0"/>
          <w:marTop w:val="0"/>
          <w:marBottom w:val="0"/>
          <w:divBdr>
            <w:top w:val="none" w:sz="0" w:space="0" w:color="auto"/>
            <w:left w:val="none" w:sz="0" w:space="0" w:color="auto"/>
            <w:bottom w:val="none" w:sz="0" w:space="0" w:color="auto"/>
            <w:right w:val="none" w:sz="0" w:space="0" w:color="auto"/>
          </w:divBdr>
          <w:divsChild>
            <w:div w:id="736830235">
              <w:marLeft w:val="0"/>
              <w:marRight w:val="0"/>
              <w:marTop w:val="0"/>
              <w:marBottom w:val="0"/>
              <w:divBdr>
                <w:top w:val="none" w:sz="0" w:space="0" w:color="auto"/>
                <w:left w:val="none" w:sz="0" w:space="0" w:color="auto"/>
                <w:bottom w:val="none" w:sz="0" w:space="0" w:color="auto"/>
                <w:right w:val="none" w:sz="0" w:space="0" w:color="auto"/>
              </w:divBdr>
              <w:divsChild>
                <w:div w:id="19147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593">
          <w:marLeft w:val="0"/>
          <w:marRight w:val="0"/>
          <w:marTop w:val="0"/>
          <w:marBottom w:val="0"/>
          <w:divBdr>
            <w:top w:val="none" w:sz="0" w:space="0" w:color="auto"/>
            <w:left w:val="none" w:sz="0" w:space="0" w:color="auto"/>
            <w:bottom w:val="none" w:sz="0" w:space="0" w:color="auto"/>
            <w:right w:val="none" w:sz="0" w:space="0" w:color="auto"/>
          </w:divBdr>
          <w:divsChild>
            <w:div w:id="799692719">
              <w:marLeft w:val="0"/>
              <w:marRight w:val="0"/>
              <w:marTop w:val="0"/>
              <w:marBottom w:val="0"/>
              <w:divBdr>
                <w:top w:val="none" w:sz="0" w:space="0" w:color="auto"/>
                <w:left w:val="none" w:sz="0" w:space="0" w:color="auto"/>
                <w:bottom w:val="none" w:sz="0" w:space="0" w:color="auto"/>
                <w:right w:val="none" w:sz="0" w:space="0" w:color="auto"/>
              </w:divBdr>
              <w:divsChild>
                <w:div w:id="17316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00926">
      <w:bodyDiv w:val="1"/>
      <w:marLeft w:val="0"/>
      <w:marRight w:val="0"/>
      <w:marTop w:val="0"/>
      <w:marBottom w:val="0"/>
      <w:divBdr>
        <w:top w:val="none" w:sz="0" w:space="0" w:color="auto"/>
        <w:left w:val="none" w:sz="0" w:space="0" w:color="auto"/>
        <w:bottom w:val="none" w:sz="0" w:space="0" w:color="auto"/>
        <w:right w:val="none" w:sz="0" w:space="0" w:color="auto"/>
      </w:divBdr>
    </w:div>
    <w:div w:id="1107119858">
      <w:bodyDiv w:val="1"/>
      <w:marLeft w:val="0"/>
      <w:marRight w:val="0"/>
      <w:marTop w:val="0"/>
      <w:marBottom w:val="0"/>
      <w:divBdr>
        <w:top w:val="none" w:sz="0" w:space="0" w:color="auto"/>
        <w:left w:val="none" w:sz="0" w:space="0" w:color="auto"/>
        <w:bottom w:val="none" w:sz="0" w:space="0" w:color="auto"/>
        <w:right w:val="none" w:sz="0" w:space="0" w:color="auto"/>
      </w:divBdr>
    </w:div>
    <w:div w:id="1404377648">
      <w:bodyDiv w:val="1"/>
      <w:marLeft w:val="0"/>
      <w:marRight w:val="0"/>
      <w:marTop w:val="0"/>
      <w:marBottom w:val="0"/>
      <w:divBdr>
        <w:top w:val="none" w:sz="0" w:space="0" w:color="auto"/>
        <w:left w:val="none" w:sz="0" w:space="0" w:color="auto"/>
        <w:bottom w:val="none" w:sz="0" w:space="0" w:color="auto"/>
        <w:right w:val="none" w:sz="0" w:space="0" w:color="auto"/>
      </w:divBdr>
    </w:div>
    <w:div w:id="1414351489">
      <w:bodyDiv w:val="1"/>
      <w:marLeft w:val="0"/>
      <w:marRight w:val="0"/>
      <w:marTop w:val="0"/>
      <w:marBottom w:val="0"/>
      <w:divBdr>
        <w:top w:val="none" w:sz="0" w:space="0" w:color="auto"/>
        <w:left w:val="none" w:sz="0" w:space="0" w:color="auto"/>
        <w:bottom w:val="none" w:sz="0" w:space="0" w:color="auto"/>
        <w:right w:val="none" w:sz="0" w:space="0" w:color="auto"/>
      </w:divBdr>
    </w:div>
    <w:div w:id="1444226128">
      <w:bodyDiv w:val="1"/>
      <w:marLeft w:val="0"/>
      <w:marRight w:val="0"/>
      <w:marTop w:val="0"/>
      <w:marBottom w:val="0"/>
      <w:divBdr>
        <w:top w:val="none" w:sz="0" w:space="0" w:color="auto"/>
        <w:left w:val="none" w:sz="0" w:space="0" w:color="auto"/>
        <w:bottom w:val="none" w:sz="0" w:space="0" w:color="auto"/>
        <w:right w:val="none" w:sz="0" w:space="0" w:color="auto"/>
      </w:divBdr>
    </w:div>
    <w:div w:id="1637908228">
      <w:bodyDiv w:val="1"/>
      <w:marLeft w:val="0"/>
      <w:marRight w:val="0"/>
      <w:marTop w:val="0"/>
      <w:marBottom w:val="0"/>
      <w:divBdr>
        <w:top w:val="none" w:sz="0" w:space="0" w:color="auto"/>
        <w:left w:val="none" w:sz="0" w:space="0" w:color="auto"/>
        <w:bottom w:val="none" w:sz="0" w:space="0" w:color="auto"/>
        <w:right w:val="none" w:sz="0" w:space="0" w:color="auto"/>
      </w:divBdr>
    </w:div>
    <w:div w:id="1640838676">
      <w:bodyDiv w:val="1"/>
      <w:marLeft w:val="0"/>
      <w:marRight w:val="0"/>
      <w:marTop w:val="0"/>
      <w:marBottom w:val="0"/>
      <w:divBdr>
        <w:top w:val="none" w:sz="0" w:space="0" w:color="auto"/>
        <w:left w:val="none" w:sz="0" w:space="0" w:color="auto"/>
        <w:bottom w:val="none" w:sz="0" w:space="0" w:color="auto"/>
        <w:right w:val="none" w:sz="0" w:space="0" w:color="auto"/>
      </w:divBdr>
    </w:div>
    <w:div w:id="1665087549">
      <w:bodyDiv w:val="1"/>
      <w:marLeft w:val="0"/>
      <w:marRight w:val="0"/>
      <w:marTop w:val="0"/>
      <w:marBottom w:val="0"/>
      <w:divBdr>
        <w:top w:val="none" w:sz="0" w:space="0" w:color="auto"/>
        <w:left w:val="none" w:sz="0" w:space="0" w:color="auto"/>
        <w:bottom w:val="none" w:sz="0" w:space="0" w:color="auto"/>
        <w:right w:val="none" w:sz="0" w:space="0" w:color="auto"/>
      </w:divBdr>
    </w:div>
    <w:div w:id="1723825915">
      <w:bodyDiv w:val="1"/>
      <w:marLeft w:val="0"/>
      <w:marRight w:val="0"/>
      <w:marTop w:val="0"/>
      <w:marBottom w:val="0"/>
      <w:divBdr>
        <w:top w:val="none" w:sz="0" w:space="0" w:color="auto"/>
        <w:left w:val="none" w:sz="0" w:space="0" w:color="auto"/>
        <w:bottom w:val="none" w:sz="0" w:space="0" w:color="auto"/>
        <w:right w:val="none" w:sz="0" w:space="0" w:color="auto"/>
      </w:divBdr>
    </w:div>
    <w:div w:id="1754006243">
      <w:bodyDiv w:val="1"/>
      <w:marLeft w:val="0"/>
      <w:marRight w:val="0"/>
      <w:marTop w:val="0"/>
      <w:marBottom w:val="0"/>
      <w:divBdr>
        <w:top w:val="none" w:sz="0" w:space="0" w:color="auto"/>
        <w:left w:val="none" w:sz="0" w:space="0" w:color="auto"/>
        <w:bottom w:val="none" w:sz="0" w:space="0" w:color="auto"/>
        <w:right w:val="none" w:sz="0" w:space="0" w:color="auto"/>
      </w:divBdr>
    </w:div>
    <w:div w:id="1772511547">
      <w:bodyDiv w:val="1"/>
      <w:marLeft w:val="0"/>
      <w:marRight w:val="0"/>
      <w:marTop w:val="0"/>
      <w:marBottom w:val="0"/>
      <w:divBdr>
        <w:top w:val="none" w:sz="0" w:space="0" w:color="auto"/>
        <w:left w:val="none" w:sz="0" w:space="0" w:color="auto"/>
        <w:bottom w:val="none" w:sz="0" w:space="0" w:color="auto"/>
        <w:right w:val="none" w:sz="0" w:space="0" w:color="auto"/>
      </w:divBdr>
    </w:div>
    <w:div w:id="1839270583">
      <w:bodyDiv w:val="1"/>
      <w:marLeft w:val="0"/>
      <w:marRight w:val="0"/>
      <w:marTop w:val="0"/>
      <w:marBottom w:val="0"/>
      <w:divBdr>
        <w:top w:val="none" w:sz="0" w:space="0" w:color="auto"/>
        <w:left w:val="none" w:sz="0" w:space="0" w:color="auto"/>
        <w:bottom w:val="none" w:sz="0" w:space="0" w:color="auto"/>
        <w:right w:val="none" w:sz="0" w:space="0" w:color="auto"/>
      </w:divBdr>
    </w:div>
    <w:div w:id="210163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D0D41A30-4632-45B3-AB4D-7463EF3A7759"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169FFAAF-0B96-47C8-9369-38141360223E" TargetMode="External"/><Relationship Id="rId39" Type="http://schemas.openxmlformats.org/officeDocument/2006/relationships/hyperlink" Target="https://pravo-search.minjust.ru/bigs/showDocument.html?id=0A02E7AB-81DC-427B-9BB7-ABFB1E14BDF3"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0A02E7AB-81DC-427B-9BB7-ABFB1E14BDF3" TargetMode="External"/><Relationship Id="rId42" Type="http://schemas.openxmlformats.org/officeDocument/2006/relationships/fontTable" Target="fontTable.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51B63B05-8784-4188-9A3F-BC83213E710D"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D0D41A30-4632-45B3-AB4D-7463EF3A7759" TargetMode="External"/><Relationship Id="rId24" Type="http://schemas.openxmlformats.org/officeDocument/2006/relationships/hyperlink" Target="https://pravo-search.minjust.ru/bigs/showDocument.html?id=51B63B05-8784-4188-9A3F-BC83213E710D" TargetMode="External"/><Relationship Id="rId32" Type="http://schemas.openxmlformats.org/officeDocument/2006/relationships/hyperlink" Target="https://pravo-search.minjust.ru/bigs/showDocument.html?id=87C3F35D-5B8D-4458-AC0D-1BCA5546A9E8" TargetMode="External"/><Relationship Id="rId37" Type="http://schemas.openxmlformats.org/officeDocument/2006/relationships/hyperlink" Target="https://pravo-search.minjust.ru/bigs/showDocument.html?id=0A02E7AB-81DC-427B-9BB7-ABFB1E14BDF3" TargetMode="External"/><Relationship Id="rId40" Type="http://schemas.openxmlformats.org/officeDocument/2006/relationships/hyperlink" Target="https://pravo-search.minjust.ru/bigs/showDocument.html?id=0A02E7AB-81DC-427B-9BB7-ABFB1E14BDF3" TargetMode="External"/><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0A02E7AB-81DC-427B-9BB7-ABFB1E14BDF3" TargetMode="External"/><Relationship Id="rId36"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D0D41A30-4632-45B3-AB4D-7463EF3A7759"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0D41A30-4632-45B3-AB4D-7463EF3A7759" TargetMode="External"/><Relationship Id="rId14" Type="http://schemas.openxmlformats.org/officeDocument/2006/relationships/hyperlink" Target="https://pravo-search.minjust.ru/bigs/showDocument.html?id=D0D41A30-4632-45B3-AB4D-7463EF3A7759"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169FFAAF-0B96-47C8-9369-38141360223E"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0A02E7AB-81DC-427B-9BB7-ABFB1E14BDF3" TargetMode="External"/><Relationship Id="rId43" Type="http://schemas.openxmlformats.org/officeDocument/2006/relationships/theme" Target="theme/theme1.xml"/><Relationship Id="rId8" Type="http://schemas.openxmlformats.org/officeDocument/2006/relationships/hyperlink" Target="https://pravo-search.minjust.ru/bigs/showDocument.html?id=3D9442DC-F2FC-499A-B9D3-DF2C7E09416F" TargetMode="External"/><Relationship Id="rId3" Type="http://schemas.openxmlformats.org/officeDocument/2006/relationships/settings" Target="settings.xml"/><Relationship Id="rId12" Type="http://schemas.openxmlformats.org/officeDocument/2006/relationships/hyperlink" Target="https://pravo-search.minjust.ru/bigs/showDocument.html?id=D0D41A30-4632-45B3-AB4D-7463EF3A7759"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0A02E7AB-81DC-427B-9BB7-ABFB1E14BDF3" TargetMode="External"/><Relationship Id="rId38"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21187</Words>
  <Characters>120769</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cp:lastModifiedBy>
  <cp:revision>11</cp:revision>
  <cp:lastPrinted>2023-03-15T07:12:00Z</cp:lastPrinted>
  <dcterms:created xsi:type="dcterms:W3CDTF">2024-03-11T11:50:00Z</dcterms:created>
  <dcterms:modified xsi:type="dcterms:W3CDTF">2024-05-16T03:44:00Z</dcterms:modified>
</cp:coreProperties>
</file>