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72CF" w14:textId="1606F69D" w:rsidR="008C01DE" w:rsidRPr="008C01DE" w:rsidRDefault="008C01DE" w:rsidP="008C01DE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8C01DE">
        <w:rPr>
          <w:rFonts w:ascii="Times New Roman" w:hAnsi="Times New Roman"/>
          <w:b/>
          <w:bCs/>
          <w:color w:val="000000"/>
          <w:sz w:val="27"/>
          <w:szCs w:val="27"/>
        </w:rPr>
        <w:t>Прием заключений по результатам антикоррупционной экспертизы проекта нормативно-правового акта с 01 октября 202</w:t>
      </w:r>
      <w:r w:rsidR="00EF6405">
        <w:rPr>
          <w:rFonts w:ascii="Times New Roman" w:hAnsi="Times New Roman"/>
          <w:b/>
          <w:bCs/>
          <w:color w:val="000000"/>
          <w:sz w:val="27"/>
          <w:szCs w:val="27"/>
        </w:rPr>
        <w:t>4</w:t>
      </w:r>
      <w:r w:rsidRPr="008C01DE">
        <w:rPr>
          <w:rFonts w:ascii="Times New Roman" w:hAnsi="Times New Roman"/>
          <w:b/>
          <w:bCs/>
          <w:color w:val="000000"/>
          <w:sz w:val="27"/>
          <w:szCs w:val="27"/>
        </w:rPr>
        <w:t xml:space="preserve"> года по 01 ноября 202</w:t>
      </w:r>
      <w:r w:rsidR="00EF6405">
        <w:rPr>
          <w:rFonts w:ascii="Times New Roman" w:hAnsi="Times New Roman"/>
          <w:b/>
          <w:bCs/>
          <w:color w:val="000000"/>
          <w:sz w:val="27"/>
          <w:szCs w:val="27"/>
        </w:rPr>
        <w:t>4</w:t>
      </w:r>
      <w:r w:rsidRPr="008C01DE">
        <w:rPr>
          <w:rFonts w:ascii="Times New Roman" w:hAnsi="Times New Roman"/>
          <w:b/>
          <w:bCs/>
          <w:color w:val="000000"/>
          <w:sz w:val="27"/>
          <w:szCs w:val="27"/>
        </w:rPr>
        <w:t xml:space="preserve"> год</w:t>
      </w:r>
    </w:p>
    <w:p w14:paraId="7572B53A" w14:textId="76195A16" w:rsidR="006B788D" w:rsidRPr="00263669" w:rsidRDefault="00263669" w:rsidP="006B788D">
      <w:pPr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63669">
        <w:rPr>
          <w:rFonts w:ascii="Times New Roman" w:eastAsia="Times New Roman" w:hAnsi="Times New Roman"/>
          <w:b/>
          <w:sz w:val="26"/>
          <w:szCs w:val="26"/>
          <w:lang w:eastAsia="ru-RU"/>
        </w:rPr>
        <w:t>ПРОЕКТ</w:t>
      </w:r>
    </w:p>
    <w:p w14:paraId="4C9F727F" w14:textId="77777777" w:rsid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Российская Федерация</w:t>
      </w:r>
    </w:p>
    <w:p w14:paraId="1BF858DE" w14:textId="77777777" w:rsid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Республика Хакасия</w:t>
      </w:r>
    </w:p>
    <w:p w14:paraId="2175F140" w14:textId="77777777" w:rsid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Бейский район</w:t>
      </w:r>
    </w:p>
    <w:p w14:paraId="44B4EB5B" w14:textId="77777777" w:rsidR="006B788D" w:rsidRP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</w:t>
      </w:r>
      <w:proofErr w:type="spellStart"/>
      <w:r w:rsidR="006D202B">
        <w:rPr>
          <w:rFonts w:ascii="Times New Roman" w:eastAsia="Times New Roman" w:hAnsi="Times New Roman"/>
          <w:sz w:val="26"/>
          <w:szCs w:val="26"/>
          <w:lang w:eastAsia="ru-RU"/>
        </w:rPr>
        <w:t>Бондарев</w:t>
      </w:r>
      <w:r w:rsidR="00C87332">
        <w:rPr>
          <w:rFonts w:ascii="Times New Roman" w:eastAsia="Times New Roman" w:hAnsi="Times New Roman"/>
          <w:sz w:val="26"/>
          <w:szCs w:val="26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</w:t>
      </w:r>
    </w:p>
    <w:p w14:paraId="6BB5EA5B" w14:textId="77777777" w:rsidR="008475D2" w:rsidRDefault="008475D2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CEC9F44" w14:textId="77777777" w:rsidR="006B788D" w:rsidRPr="006B788D" w:rsidRDefault="006B788D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CA6D76E" w14:textId="77777777" w:rsidR="008475D2" w:rsidRPr="006B788D" w:rsidRDefault="008475D2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</w:rPr>
        <w:t>ПОСТАНОВЛЕНИЕ</w:t>
      </w:r>
    </w:p>
    <w:p w14:paraId="07A38E1A" w14:textId="77777777" w:rsidR="008475D2" w:rsidRPr="006B788D" w:rsidRDefault="008475D2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88F2794" w14:textId="77777777" w:rsidR="008475D2" w:rsidRPr="006B788D" w:rsidRDefault="008475D2" w:rsidP="00BA21D1">
      <w:pPr>
        <w:autoSpaceDN w:val="0"/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14:paraId="16EE3215" w14:textId="521FDE12" w:rsidR="008475D2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8475D2" w:rsidRPr="006B788D">
        <w:rPr>
          <w:rFonts w:ascii="Times New Roman" w:hAnsi="Times New Roman"/>
          <w:sz w:val="26"/>
          <w:szCs w:val="26"/>
        </w:rPr>
        <w:t xml:space="preserve">т </w:t>
      </w:r>
      <w:proofErr w:type="gramStart"/>
      <w:r>
        <w:rPr>
          <w:rFonts w:ascii="Times New Roman" w:hAnsi="Times New Roman"/>
          <w:sz w:val="26"/>
          <w:szCs w:val="26"/>
        </w:rPr>
        <w:t>«</w:t>
      </w:r>
      <w:r w:rsidR="00263669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920165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»  </w:t>
      </w:r>
      <w:r w:rsidR="00263669">
        <w:rPr>
          <w:rFonts w:ascii="Times New Roman" w:hAnsi="Times New Roman"/>
          <w:sz w:val="26"/>
          <w:szCs w:val="26"/>
        </w:rPr>
        <w:t xml:space="preserve">            </w:t>
      </w:r>
      <w:r w:rsidR="0073097D">
        <w:rPr>
          <w:rFonts w:ascii="Times New Roman" w:hAnsi="Times New Roman"/>
          <w:sz w:val="26"/>
          <w:szCs w:val="26"/>
        </w:rPr>
        <w:t xml:space="preserve"> </w:t>
      </w:r>
      <w:r w:rsidR="006D202B">
        <w:rPr>
          <w:rFonts w:ascii="Times New Roman" w:hAnsi="Times New Roman"/>
          <w:sz w:val="26"/>
          <w:szCs w:val="26"/>
        </w:rPr>
        <w:t>202</w:t>
      </w:r>
      <w:r w:rsidR="00EF6405">
        <w:rPr>
          <w:rFonts w:ascii="Times New Roman" w:hAnsi="Times New Roman"/>
          <w:sz w:val="26"/>
          <w:szCs w:val="26"/>
        </w:rPr>
        <w:t>4</w:t>
      </w:r>
      <w:r w:rsidR="004B5CF1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6D202B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="006D202B">
        <w:rPr>
          <w:rFonts w:ascii="Times New Roman" w:hAnsi="Times New Roman"/>
          <w:sz w:val="26"/>
          <w:szCs w:val="26"/>
        </w:rPr>
        <w:t>Бондарево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8475D2" w:rsidRPr="006B788D">
        <w:rPr>
          <w:rFonts w:ascii="Times New Roman" w:hAnsi="Times New Roman"/>
          <w:sz w:val="26"/>
          <w:szCs w:val="26"/>
        </w:rPr>
        <w:t xml:space="preserve"> </w:t>
      </w:r>
      <w:r w:rsidR="006D202B">
        <w:rPr>
          <w:rFonts w:ascii="Times New Roman" w:hAnsi="Times New Roman"/>
          <w:sz w:val="26"/>
          <w:szCs w:val="26"/>
        </w:rPr>
        <w:t xml:space="preserve">    </w:t>
      </w:r>
      <w:r w:rsidR="008475D2" w:rsidRPr="006B788D">
        <w:rPr>
          <w:rFonts w:ascii="Times New Roman" w:hAnsi="Times New Roman"/>
          <w:sz w:val="26"/>
          <w:szCs w:val="26"/>
        </w:rPr>
        <w:t xml:space="preserve">№ </w:t>
      </w:r>
    </w:p>
    <w:p w14:paraId="4B0416E3" w14:textId="77777777" w:rsidR="006B788D" w:rsidRPr="0073097D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6EED256" w14:textId="77777777"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proofErr w:type="gramStart"/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Об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>утверждении</w:t>
      </w:r>
      <w:proofErr w:type="gramEnd"/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hyperlink w:anchor="P32" w:history="1">
        <w:r w:rsidRPr="006B788D">
          <w:rPr>
            <w:rFonts w:ascii="Times New Roman" w:hAnsi="Times New Roman"/>
            <w:b/>
            <w:color w:val="000000"/>
            <w:sz w:val="26"/>
            <w:szCs w:val="26"/>
          </w:rPr>
          <w:t>Программ</w:t>
        </w:r>
      </w:hyperlink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ы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>профи</w:t>
      </w:r>
      <w:r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14:paraId="43081F35" w14:textId="77777777"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6B788D">
        <w:rPr>
          <w:rFonts w:ascii="Times New Roman" w:hAnsi="Times New Roman"/>
          <w:b/>
          <w:sz w:val="26"/>
          <w:szCs w:val="26"/>
          <w:lang w:eastAsia="ru-RU"/>
        </w:rPr>
        <w:t>лактики</w:t>
      </w:r>
      <w:proofErr w:type="spellEnd"/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 рисков причинения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вреда </w:t>
      </w:r>
    </w:p>
    <w:p w14:paraId="29A218BC" w14:textId="77777777"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6B788D">
        <w:rPr>
          <w:rFonts w:ascii="Times New Roman" w:hAnsi="Times New Roman"/>
          <w:b/>
          <w:sz w:val="26"/>
          <w:szCs w:val="26"/>
          <w:lang w:eastAsia="ru-RU"/>
        </w:rPr>
        <w:t>(ущерба)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gramStart"/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охраняемым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>законом</w:t>
      </w:r>
      <w:proofErr w:type="gramEnd"/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 цен</w:t>
      </w:r>
      <w:r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14:paraId="4A9BAE07" w14:textId="77777777"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6B788D">
        <w:rPr>
          <w:rFonts w:ascii="Times New Roman" w:hAnsi="Times New Roman"/>
          <w:b/>
          <w:sz w:val="26"/>
          <w:szCs w:val="26"/>
          <w:lang w:eastAsia="ru-RU"/>
        </w:rPr>
        <w:t>ностям</w:t>
      </w:r>
      <w:proofErr w:type="spellEnd"/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 по</w:t>
      </w:r>
      <w:r w:rsidR="00CD047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муниципальному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контролю </w:t>
      </w:r>
    </w:p>
    <w:p w14:paraId="51701231" w14:textId="77777777"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proofErr w:type="gramStart"/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в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>дорожном</w:t>
      </w:r>
      <w:proofErr w:type="gramEnd"/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 хозяйстве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>в границах на</w:t>
      </w:r>
      <w:r>
        <w:rPr>
          <w:rFonts w:ascii="Times New Roman" w:hAnsi="Times New Roman"/>
          <w:b/>
          <w:color w:val="000000"/>
          <w:sz w:val="26"/>
          <w:szCs w:val="26"/>
        </w:rPr>
        <w:t>-</w:t>
      </w:r>
    </w:p>
    <w:p w14:paraId="5376BEDC" w14:textId="77777777"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селенных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пунктов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6B788D">
        <w:rPr>
          <w:rFonts w:ascii="Times New Roman" w:hAnsi="Times New Roman"/>
          <w:b/>
          <w:sz w:val="26"/>
          <w:szCs w:val="26"/>
        </w:rPr>
        <w:t xml:space="preserve">муниципального </w:t>
      </w:r>
    </w:p>
    <w:p w14:paraId="0D84EEB1" w14:textId="77777777"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</w:rPr>
        <w:t xml:space="preserve">образования </w:t>
      </w:r>
      <w:proofErr w:type="spellStart"/>
      <w:r w:rsidR="006D202B">
        <w:rPr>
          <w:rFonts w:ascii="Times New Roman" w:hAnsi="Times New Roman"/>
          <w:b/>
          <w:sz w:val="26"/>
          <w:szCs w:val="26"/>
        </w:rPr>
        <w:t>Бондарев</w:t>
      </w:r>
      <w:r w:rsidR="00C87332">
        <w:rPr>
          <w:rFonts w:ascii="Times New Roman" w:hAnsi="Times New Roman"/>
          <w:b/>
          <w:sz w:val="26"/>
          <w:szCs w:val="26"/>
        </w:rPr>
        <w:t>ский</w:t>
      </w:r>
      <w:proofErr w:type="spellEnd"/>
      <w:r w:rsidRPr="006B788D">
        <w:rPr>
          <w:rFonts w:ascii="Times New Roman" w:hAnsi="Times New Roman"/>
          <w:b/>
          <w:sz w:val="26"/>
          <w:szCs w:val="26"/>
        </w:rPr>
        <w:t xml:space="preserve"> </w:t>
      </w:r>
    </w:p>
    <w:p w14:paraId="3FC5BDF0" w14:textId="62A282D7" w:rsidR="006B788D" w:rsidRP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</w:rPr>
        <w:t>сельсовет</w:t>
      </w:r>
      <w:r w:rsidR="00860B6C">
        <w:rPr>
          <w:rFonts w:ascii="Times New Roman" w:hAnsi="Times New Roman"/>
          <w:b/>
          <w:sz w:val="26"/>
          <w:szCs w:val="26"/>
        </w:rPr>
        <w:t xml:space="preserve"> на </w:t>
      </w:r>
      <w:r w:rsidR="00263669">
        <w:rPr>
          <w:rFonts w:ascii="Times New Roman" w:hAnsi="Times New Roman"/>
          <w:b/>
          <w:sz w:val="26"/>
          <w:szCs w:val="26"/>
        </w:rPr>
        <w:t>202</w:t>
      </w:r>
      <w:r w:rsidR="00EF6405">
        <w:rPr>
          <w:rFonts w:ascii="Times New Roman" w:hAnsi="Times New Roman"/>
          <w:b/>
          <w:sz w:val="26"/>
          <w:szCs w:val="26"/>
        </w:rPr>
        <w:t>5</w:t>
      </w:r>
      <w:r w:rsidR="00860B6C">
        <w:rPr>
          <w:rFonts w:ascii="Times New Roman" w:hAnsi="Times New Roman"/>
          <w:b/>
          <w:sz w:val="26"/>
          <w:szCs w:val="26"/>
        </w:rPr>
        <w:t xml:space="preserve"> год</w:t>
      </w:r>
    </w:p>
    <w:p w14:paraId="20147E86" w14:textId="77777777" w:rsidR="006B788D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D46A874" w14:textId="77777777" w:rsidR="006B788D" w:rsidRPr="006B788D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AB958D0" w14:textId="133B5336" w:rsidR="00777B05" w:rsidRDefault="00281836" w:rsidP="00CD0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В соответствии </w:t>
      </w:r>
      <w:bookmarkStart w:id="0" w:name="_Hlk79501936"/>
      <w:r w:rsidRPr="006B788D">
        <w:rPr>
          <w:rFonts w:ascii="Times New Roman" w:hAnsi="Times New Roman"/>
          <w:color w:val="000000"/>
          <w:sz w:val="26"/>
          <w:szCs w:val="26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6B788D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</w:t>
      </w:r>
      <w:r w:rsidRPr="006B788D">
        <w:rPr>
          <w:rFonts w:ascii="Times New Roman" w:hAnsi="Times New Roman"/>
          <w:color w:val="000000"/>
          <w:sz w:val="26"/>
          <w:szCs w:val="26"/>
        </w:rPr>
        <w:t>Российской Федерации</w:t>
      </w:r>
      <w:r w:rsidRPr="006B788D">
        <w:rPr>
          <w:rFonts w:ascii="Times New Roman" w:hAnsi="Times New Roman"/>
          <w:sz w:val="26"/>
          <w:szCs w:val="26"/>
          <w:lang w:eastAsia="ru-RU"/>
        </w:rPr>
        <w:t xml:space="preserve">  от 25.06.2021 </w:t>
      </w:r>
      <w:r w:rsidR="00FF6C77">
        <w:rPr>
          <w:rFonts w:ascii="Times New Roman" w:hAnsi="Times New Roman"/>
          <w:sz w:val="26"/>
          <w:szCs w:val="26"/>
          <w:lang w:eastAsia="ru-RU"/>
        </w:rPr>
        <w:t>№</w:t>
      </w:r>
      <w:r w:rsidRPr="006B788D">
        <w:rPr>
          <w:rFonts w:ascii="Times New Roman" w:hAnsi="Times New Roman"/>
          <w:sz w:val="26"/>
          <w:szCs w:val="26"/>
          <w:lang w:eastAsia="ru-RU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Положением </w:t>
      </w:r>
      <w:r w:rsidR="000B60DD" w:rsidRPr="006B788D">
        <w:rPr>
          <w:rFonts w:ascii="Times New Roman" w:hAnsi="Times New Roman"/>
          <w:color w:val="000000"/>
          <w:sz w:val="26"/>
          <w:szCs w:val="26"/>
        </w:rPr>
        <w:t xml:space="preserve">о муниципальном </w:t>
      </w:r>
      <w:r w:rsidR="00E735DA" w:rsidRPr="006B788D">
        <w:rPr>
          <w:rFonts w:ascii="Times New Roman" w:hAnsi="Times New Roman"/>
          <w:color w:val="000000"/>
          <w:sz w:val="26"/>
          <w:szCs w:val="26"/>
        </w:rPr>
        <w:t xml:space="preserve">контроле в дорожном хозяйстве в границах населенных пунктов </w:t>
      </w:r>
      <w:r w:rsidR="00FF6C77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6D202B">
        <w:rPr>
          <w:rFonts w:ascii="Times New Roman" w:hAnsi="Times New Roman"/>
          <w:sz w:val="26"/>
          <w:szCs w:val="26"/>
        </w:rPr>
        <w:t>Бондарев</w:t>
      </w:r>
      <w:r w:rsidR="00C87332">
        <w:rPr>
          <w:rFonts w:ascii="Times New Roman" w:hAnsi="Times New Roman"/>
          <w:sz w:val="26"/>
          <w:szCs w:val="26"/>
        </w:rPr>
        <w:t>ский</w:t>
      </w:r>
      <w:proofErr w:type="spellEnd"/>
      <w:r w:rsidR="00FF6C77">
        <w:rPr>
          <w:rFonts w:ascii="Times New Roman" w:hAnsi="Times New Roman"/>
          <w:sz w:val="26"/>
          <w:szCs w:val="26"/>
        </w:rPr>
        <w:t xml:space="preserve"> сельсовет</w:t>
      </w:r>
      <w:r w:rsidRPr="006B788D">
        <w:rPr>
          <w:rFonts w:ascii="Times New Roman" w:hAnsi="Times New Roman"/>
          <w:sz w:val="26"/>
          <w:szCs w:val="26"/>
        </w:rPr>
        <w:t xml:space="preserve">, утвержденным решением Совета депутатов </w:t>
      </w:r>
      <w:proofErr w:type="spellStart"/>
      <w:r w:rsidR="006D202B">
        <w:rPr>
          <w:rFonts w:ascii="Times New Roman" w:hAnsi="Times New Roman"/>
          <w:sz w:val="26"/>
          <w:szCs w:val="26"/>
        </w:rPr>
        <w:t>Бондарев</w:t>
      </w:r>
      <w:r w:rsidR="00C87332">
        <w:rPr>
          <w:rFonts w:ascii="Times New Roman" w:hAnsi="Times New Roman"/>
          <w:sz w:val="26"/>
          <w:szCs w:val="26"/>
        </w:rPr>
        <w:t>ского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FF6C77">
        <w:rPr>
          <w:rFonts w:ascii="Times New Roman" w:hAnsi="Times New Roman"/>
          <w:sz w:val="26"/>
          <w:szCs w:val="26"/>
        </w:rPr>
        <w:t>сельсовета</w:t>
      </w:r>
      <w:r w:rsidRPr="006B788D">
        <w:rPr>
          <w:rFonts w:ascii="Times New Roman" w:hAnsi="Times New Roman"/>
          <w:sz w:val="26"/>
          <w:szCs w:val="26"/>
        </w:rPr>
        <w:t xml:space="preserve"> от</w:t>
      </w:r>
      <w:r w:rsidR="008475D2" w:rsidRPr="006B788D">
        <w:rPr>
          <w:rFonts w:ascii="Times New Roman" w:hAnsi="Times New Roman"/>
          <w:sz w:val="26"/>
          <w:szCs w:val="26"/>
        </w:rPr>
        <w:t xml:space="preserve"> </w:t>
      </w:r>
      <w:r w:rsidR="00FF6C77">
        <w:rPr>
          <w:rFonts w:ascii="Times New Roman" w:hAnsi="Times New Roman"/>
          <w:sz w:val="26"/>
          <w:szCs w:val="26"/>
        </w:rPr>
        <w:t>«</w:t>
      </w:r>
      <w:r w:rsidR="006D202B">
        <w:rPr>
          <w:rFonts w:ascii="Times New Roman" w:hAnsi="Times New Roman"/>
          <w:sz w:val="26"/>
          <w:szCs w:val="26"/>
        </w:rPr>
        <w:t>08</w:t>
      </w:r>
      <w:r w:rsidR="00FF6C77">
        <w:rPr>
          <w:rFonts w:ascii="Times New Roman" w:hAnsi="Times New Roman"/>
          <w:sz w:val="26"/>
          <w:szCs w:val="26"/>
        </w:rPr>
        <w:t xml:space="preserve">» </w:t>
      </w:r>
      <w:r w:rsidR="0073097D">
        <w:rPr>
          <w:rFonts w:ascii="Times New Roman" w:hAnsi="Times New Roman"/>
          <w:sz w:val="26"/>
          <w:szCs w:val="26"/>
        </w:rPr>
        <w:t xml:space="preserve">декабря </w:t>
      </w:r>
      <w:r w:rsidR="00FF6C77">
        <w:rPr>
          <w:rFonts w:ascii="Times New Roman" w:hAnsi="Times New Roman"/>
          <w:sz w:val="26"/>
          <w:szCs w:val="26"/>
        </w:rPr>
        <w:t>2021 г.</w:t>
      </w:r>
      <w:r w:rsidRPr="006B788D">
        <w:rPr>
          <w:rFonts w:ascii="Times New Roman" w:hAnsi="Times New Roman"/>
          <w:sz w:val="26"/>
          <w:szCs w:val="26"/>
        </w:rPr>
        <w:t xml:space="preserve"> № </w:t>
      </w:r>
      <w:r w:rsidR="006D202B">
        <w:rPr>
          <w:rFonts w:ascii="Times New Roman" w:hAnsi="Times New Roman"/>
          <w:sz w:val="26"/>
          <w:szCs w:val="26"/>
        </w:rPr>
        <w:t>43</w:t>
      </w:r>
      <w:r w:rsidRPr="006B788D">
        <w:rPr>
          <w:rFonts w:ascii="Times New Roman" w:hAnsi="Times New Roman"/>
          <w:sz w:val="26"/>
          <w:szCs w:val="26"/>
        </w:rPr>
        <w:t xml:space="preserve">, </w:t>
      </w:r>
      <w:r w:rsidR="004B5CF1">
        <w:rPr>
          <w:rFonts w:ascii="Times New Roman" w:hAnsi="Times New Roman"/>
          <w:color w:val="000000"/>
          <w:sz w:val="26"/>
          <w:szCs w:val="26"/>
        </w:rPr>
        <w:t>а</w:t>
      </w:r>
      <w:r w:rsidR="007A3CE8" w:rsidRPr="006B788D">
        <w:rPr>
          <w:rFonts w:ascii="Times New Roman" w:hAnsi="Times New Roman"/>
          <w:color w:val="000000"/>
          <w:sz w:val="26"/>
          <w:szCs w:val="26"/>
        </w:rPr>
        <w:t xml:space="preserve">дминистрация </w:t>
      </w:r>
      <w:proofErr w:type="spellStart"/>
      <w:r w:rsidR="006D202B">
        <w:rPr>
          <w:rFonts w:ascii="Times New Roman" w:hAnsi="Times New Roman"/>
          <w:sz w:val="26"/>
          <w:szCs w:val="26"/>
        </w:rPr>
        <w:t>Бондарев</w:t>
      </w:r>
      <w:r w:rsidR="00C87332">
        <w:rPr>
          <w:rFonts w:ascii="Times New Roman" w:hAnsi="Times New Roman"/>
          <w:sz w:val="26"/>
          <w:szCs w:val="26"/>
        </w:rPr>
        <w:t>ского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777B05">
        <w:rPr>
          <w:rFonts w:ascii="Times New Roman" w:hAnsi="Times New Roman"/>
          <w:sz w:val="26"/>
          <w:szCs w:val="26"/>
        </w:rPr>
        <w:t>сельсовета</w:t>
      </w:r>
      <w:r w:rsidR="00C87332">
        <w:rPr>
          <w:rFonts w:ascii="Times New Roman" w:hAnsi="Times New Roman"/>
          <w:sz w:val="26"/>
          <w:szCs w:val="26"/>
        </w:rPr>
        <w:t>,</w:t>
      </w:r>
    </w:p>
    <w:p w14:paraId="2390E1E8" w14:textId="77777777" w:rsidR="00777B05" w:rsidRDefault="00777B05" w:rsidP="0077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837398E" w14:textId="77777777" w:rsidR="00CD0472" w:rsidRDefault="00777B05" w:rsidP="00C87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ПОСТАНОВЛЯЕТ:</w:t>
      </w:r>
    </w:p>
    <w:p w14:paraId="49A7BFDF" w14:textId="77777777" w:rsidR="00C87332" w:rsidRDefault="00C87332" w:rsidP="00C87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4378AC32" w14:textId="163502BE" w:rsidR="00281836" w:rsidRPr="006B788D" w:rsidRDefault="0045579A" w:rsidP="00CD047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1. Утвердить прилагаемую </w:t>
      </w:r>
      <w:hyperlink w:anchor="P32" w:history="1">
        <w:r w:rsidR="007A3CE8" w:rsidRPr="006B788D">
          <w:rPr>
            <w:rFonts w:ascii="Times New Roman" w:hAnsi="Times New Roman"/>
            <w:color w:val="000000"/>
            <w:sz w:val="26"/>
            <w:szCs w:val="26"/>
          </w:rPr>
          <w:t>П</w:t>
        </w:r>
        <w:r w:rsidRPr="006B788D">
          <w:rPr>
            <w:rFonts w:ascii="Times New Roman" w:hAnsi="Times New Roman"/>
            <w:color w:val="000000"/>
            <w:sz w:val="26"/>
            <w:szCs w:val="26"/>
          </w:rPr>
          <w:t>рограмму</w:t>
        </w:r>
      </w:hyperlink>
      <w:r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81836" w:rsidRPr="006B788D">
        <w:rPr>
          <w:rFonts w:ascii="Times New Roman" w:hAnsi="Times New Roman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</w:t>
      </w:r>
      <w:r w:rsidR="000B60DD" w:rsidRPr="006B788D">
        <w:rPr>
          <w:rFonts w:ascii="Times New Roman" w:hAnsi="Times New Roman"/>
          <w:sz w:val="26"/>
          <w:szCs w:val="26"/>
          <w:lang w:eastAsia="ru-RU"/>
        </w:rPr>
        <w:t>по</w:t>
      </w:r>
      <w:r w:rsidR="00281836"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735DA"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муниципальному контролю в дорожном хозяйстве в границах населенных пунктов </w:t>
      </w:r>
      <w:r w:rsidR="00777B05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6D202B">
        <w:rPr>
          <w:rFonts w:ascii="Times New Roman" w:hAnsi="Times New Roman"/>
          <w:sz w:val="26"/>
          <w:szCs w:val="26"/>
        </w:rPr>
        <w:t>Бондарев</w:t>
      </w:r>
      <w:r w:rsidR="00C87332">
        <w:rPr>
          <w:rFonts w:ascii="Times New Roman" w:hAnsi="Times New Roman"/>
          <w:sz w:val="26"/>
          <w:szCs w:val="26"/>
        </w:rPr>
        <w:t>ский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777B05">
        <w:rPr>
          <w:rFonts w:ascii="Times New Roman" w:hAnsi="Times New Roman"/>
          <w:sz w:val="26"/>
          <w:szCs w:val="26"/>
        </w:rPr>
        <w:t xml:space="preserve">сельсовет </w:t>
      </w:r>
      <w:r w:rsidR="00281836" w:rsidRPr="006B788D">
        <w:rPr>
          <w:rFonts w:ascii="Times New Roman" w:hAnsi="Times New Roman"/>
          <w:color w:val="000000"/>
          <w:sz w:val="26"/>
          <w:szCs w:val="26"/>
        </w:rPr>
        <w:t>на 202</w:t>
      </w:r>
      <w:r w:rsidR="00EF6405">
        <w:rPr>
          <w:rFonts w:ascii="Times New Roman" w:hAnsi="Times New Roman"/>
          <w:color w:val="000000"/>
          <w:sz w:val="26"/>
          <w:szCs w:val="26"/>
        </w:rPr>
        <w:t>5</w:t>
      </w:r>
      <w:r w:rsidR="00281836" w:rsidRPr="006B788D">
        <w:rPr>
          <w:rFonts w:ascii="Times New Roman" w:hAnsi="Times New Roman"/>
          <w:color w:val="000000"/>
          <w:sz w:val="26"/>
          <w:szCs w:val="26"/>
        </w:rPr>
        <w:t xml:space="preserve"> год.</w:t>
      </w:r>
    </w:p>
    <w:p w14:paraId="0772E05F" w14:textId="531D788E" w:rsidR="00CD0472" w:rsidRPr="002A26DA" w:rsidRDefault="00CD0472" w:rsidP="00CD047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2A26DA">
        <w:rPr>
          <w:rFonts w:ascii="Times New Roman" w:hAnsi="Times New Roman"/>
          <w:sz w:val="26"/>
          <w:szCs w:val="26"/>
        </w:rPr>
        <w:t>Разместить настоящее постановление</w:t>
      </w:r>
      <w:r w:rsidR="004B5CF1">
        <w:rPr>
          <w:rFonts w:ascii="Times New Roman" w:hAnsi="Times New Roman"/>
          <w:sz w:val="26"/>
          <w:szCs w:val="26"/>
        </w:rPr>
        <w:t xml:space="preserve"> </w:t>
      </w:r>
      <w:r w:rsidR="004B5CF1">
        <w:rPr>
          <w:rFonts w:ascii="Times New Roman" w:hAnsi="Times New Roman"/>
          <w:sz w:val="26"/>
          <w:szCs w:val="26"/>
          <w:lang w:eastAsia="ru-RU"/>
        </w:rPr>
        <w:t xml:space="preserve">на официальном сайте администрации </w:t>
      </w:r>
      <w:proofErr w:type="spellStart"/>
      <w:r w:rsidR="004B5CF1">
        <w:rPr>
          <w:rFonts w:ascii="Times New Roman" w:hAnsi="Times New Roman"/>
          <w:sz w:val="26"/>
          <w:szCs w:val="26"/>
          <w:lang w:eastAsia="ru-RU"/>
        </w:rPr>
        <w:t>Бондаревского</w:t>
      </w:r>
      <w:proofErr w:type="spellEnd"/>
      <w:r w:rsidR="004B5CF1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hyperlink r:id="rId6" w:history="1">
        <w:r w:rsidR="004B5CF1">
          <w:rPr>
            <w:rStyle w:val="a5"/>
            <w:rFonts w:ascii="Times New Roman" w:hAnsi="Times New Roman"/>
            <w:sz w:val="26"/>
            <w:szCs w:val="26"/>
            <w:lang w:eastAsia="ru-RU"/>
          </w:rPr>
          <w:t>https://bondarevo.ru/</w:t>
        </w:r>
      </w:hyperlink>
      <w:r w:rsidR="004B5CF1">
        <w:rPr>
          <w:rFonts w:ascii="Times New Roman" w:hAnsi="Times New Roman"/>
          <w:sz w:val="26"/>
          <w:szCs w:val="26"/>
          <w:lang w:eastAsia="ru-RU"/>
        </w:rPr>
        <w:t xml:space="preserve"> в разделе «Муниципальный контроль»</w:t>
      </w:r>
      <w:r w:rsidRPr="002A26DA">
        <w:rPr>
          <w:rFonts w:ascii="Times New Roman" w:hAnsi="Times New Roman"/>
          <w:sz w:val="26"/>
          <w:szCs w:val="26"/>
        </w:rPr>
        <w:t>.</w:t>
      </w:r>
    </w:p>
    <w:p w14:paraId="5D1646B2" w14:textId="5BD875B9" w:rsidR="00CD0472" w:rsidRPr="002A26DA" w:rsidRDefault="00CD0472" w:rsidP="00CD047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A26DA">
        <w:rPr>
          <w:rFonts w:ascii="Times New Roman" w:hAnsi="Times New Roman"/>
          <w:sz w:val="26"/>
          <w:szCs w:val="26"/>
        </w:rPr>
        <w:t>Настоящее постановление вступает</w:t>
      </w:r>
      <w:r w:rsidR="00EF6405" w:rsidRPr="00EF6405">
        <w:t xml:space="preserve"> </w:t>
      </w:r>
      <w:r w:rsidR="00EF6405" w:rsidRPr="00EF6405">
        <w:rPr>
          <w:rFonts w:ascii="Times New Roman" w:hAnsi="Times New Roman"/>
          <w:sz w:val="26"/>
          <w:szCs w:val="26"/>
        </w:rPr>
        <w:t>в силу после</w:t>
      </w:r>
      <w:r w:rsidR="00EF6405">
        <w:rPr>
          <w:rFonts w:ascii="Times New Roman" w:hAnsi="Times New Roman"/>
          <w:sz w:val="26"/>
          <w:szCs w:val="26"/>
        </w:rPr>
        <w:t xml:space="preserve"> его </w:t>
      </w:r>
      <w:r w:rsidR="00EF6405" w:rsidRPr="00EF6405">
        <w:rPr>
          <w:rFonts w:ascii="Times New Roman" w:hAnsi="Times New Roman"/>
          <w:sz w:val="26"/>
          <w:szCs w:val="26"/>
        </w:rPr>
        <w:t>официального опубликования</w:t>
      </w:r>
      <w:r w:rsidRPr="002A26DA">
        <w:rPr>
          <w:rFonts w:ascii="Times New Roman" w:hAnsi="Times New Roman"/>
          <w:sz w:val="26"/>
          <w:szCs w:val="26"/>
        </w:rPr>
        <w:t>, но не ранее 01 января 202</w:t>
      </w:r>
      <w:r w:rsidR="00EF6405">
        <w:rPr>
          <w:rFonts w:ascii="Times New Roman" w:hAnsi="Times New Roman"/>
          <w:sz w:val="26"/>
          <w:szCs w:val="26"/>
        </w:rPr>
        <w:t>5</w:t>
      </w:r>
      <w:r w:rsidRPr="002A26DA">
        <w:rPr>
          <w:rFonts w:ascii="Times New Roman" w:hAnsi="Times New Roman"/>
          <w:sz w:val="26"/>
          <w:szCs w:val="26"/>
        </w:rPr>
        <w:t xml:space="preserve"> года.</w:t>
      </w:r>
    </w:p>
    <w:p w14:paraId="3AA2FE9E" w14:textId="77777777" w:rsidR="009A449E" w:rsidRPr="006D202B" w:rsidRDefault="00CD0472" w:rsidP="009A449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4.  Контроль за исполнением настоящего постановления оставляю за собой.</w:t>
      </w:r>
    </w:p>
    <w:p w14:paraId="1A0ED914" w14:textId="77777777" w:rsidR="00C87332" w:rsidRPr="006D202B" w:rsidRDefault="00C87332" w:rsidP="009A449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46AA9A66" w14:textId="77777777" w:rsidR="006D202B" w:rsidRDefault="006D202B" w:rsidP="006D202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772F65D3" w14:textId="4D2207D6" w:rsidR="003C16F5" w:rsidRDefault="00281836" w:rsidP="00EF640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6D202B">
        <w:rPr>
          <w:rFonts w:ascii="Times New Roman" w:hAnsi="Times New Roman"/>
          <w:sz w:val="26"/>
          <w:szCs w:val="26"/>
        </w:rPr>
        <w:t>Бондарев</w:t>
      </w:r>
      <w:r w:rsidR="00C87332">
        <w:rPr>
          <w:rFonts w:ascii="Times New Roman" w:hAnsi="Times New Roman"/>
          <w:sz w:val="26"/>
          <w:szCs w:val="26"/>
        </w:rPr>
        <w:t>ского</w:t>
      </w:r>
      <w:proofErr w:type="spellEnd"/>
      <w:r w:rsidR="00CD0472">
        <w:rPr>
          <w:rFonts w:ascii="Times New Roman" w:hAnsi="Times New Roman"/>
          <w:sz w:val="26"/>
          <w:szCs w:val="26"/>
        </w:rPr>
        <w:t xml:space="preserve"> сельсовета                                                       </w:t>
      </w:r>
      <w:r w:rsidR="006D202B">
        <w:rPr>
          <w:rFonts w:ascii="Times New Roman" w:hAnsi="Times New Roman"/>
          <w:sz w:val="26"/>
          <w:szCs w:val="26"/>
        </w:rPr>
        <w:t xml:space="preserve">      </w:t>
      </w:r>
      <w:r w:rsidR="004B5CF1">
        <w:rPr>
          <w:rFonts w:ascii="Times New Roman" w:hAnsi="Times New Roman"/>
          <w:sz w:val="26"/>
          <w:szCs w:val="26"/>
        </w:rPr>
        <w:t xml:space="preserve">           </w:t>
      </w:r>
      <w:r w:rsidR="006D202B">
        <w:rPr>
          <w:rFonts w:ascii="Times New Roman" w:hAnsi="Times New Roman"/>
          <w:sz w:val="26"/>
          <w:szCs w:val="26"/>
        </w:rPr>
        <w:t>Е.В. Корнев</w:t>
      </w:r>
      <w:r w:rsidR="00EF6405">
        <w:rPr>
          <w:rFonts w:ascii="Times New Roman" w:hAnsi="Times New Roman"/>
          <w:sz w:val="26"/>
          <w:szCs w:val="26"/>
        </w:rPr>
        <w:t>а</w:t>
      </w:r>
    </w:p>
    <w:p w14:paraId="706254CC" w14:textId="77777777" w:rsidR="003C16F5" w:rsidRDefault="003C16F5" w:rsidP="00CD047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14:paraId="075C0DC6" w14:textId="77777777" w:rsidR="006D202B" w:rsidRDefault="006D202B" w:rsidP="003C16F5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14:paraId="71891B8D" w14:textId="7599AE1A" w:rsidR="007A3CE8" w:rsidRPr="006B788D" w:rsidRDefault="00EF6405" w:rsidP="00EF6405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281836" w:rsidRPr="006B788D">
        <w:rPr>
          <w:rFonts w:ascii="Times New Roman" w:hAnsi="Times New Roman"/>
          <w:sz w:val="26"/>
          <w:szCs w:val="26"/>
        </w:rPr>
        <w:t>Приложение</w:t>
      </w:r>
    </w:p>
    <w:p w14:paraId="33F2DA06" w14:textId="77777777" w:rsidR="007A3CE8" w:rsidRPr="006B788D" w:rsidRDefault="00281836" w:rsidP="00BA21D1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 xml:space="preserve">к </w:t>
      </w:r>
      <w:r w:rsidR="007A3CE8" w:rsidRPr="006B788D">
        <w:rPr>
          <w:rFonts w:ascii="Times New Roman" w:hAnsi="Times New Roman"/>
          <w:sz w:val="26"/>
          <w:szCs w:val="26"/>
        </w:rPr>
        <w:t>постановлени</w:t>
      </w:r>
      <w:r w:rsidRPr="006B788D">
        <w:rPr>
          <w:rFonts w:ascii="Times New Roman" w:hAnsi="Times New Roman"/>
          <w:sz w:val="26"/>
          <w:szCs w:val="26"/>
        </w:rPr>
        <w:t>ю</w:t>
      </w:r>
      <w:r w:rsidR="007A3CE8" w:rsidRPr="006B788D">
        <w:rPr>
          <w:rFonts w:ascii="Times New Roman" w:hAnsi="Times New Roman"/>
          <w:sz w:val="26"/>
          <w:szCs w:val="26"/>
        </w:rPr>
        <w:t xml:space="preserve"> Администрации</w:t>
      </w:r>
    </w:p>
    <w:p w14:paraId="06A2DDF1" w14:textId="6F79F166" w:rsidR="00281836" w:rsidRPr="006B788D" w:rsidRDefault="00CD0472" w:rsidP="00CD0472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proofErr w:type="spellStart"/>
      <w:r w:rsidR="006D202B">
        <w:rPr>
          <w:rFonts w:ascii="Times New Roman" w:hAnsi="Times New Roman"/>
          <w:sz w:val="26"/>
          <w:szCs w:val="26"/>
        </w:rPr>
        <w:t>Бондарев</w:t>
      </w:r>
      <w:r w:rsidR="00C87332">
        <w:rPr>
          <w:rFonts w:ascii="Times New Roman" w:hAnsi="Times New Roman"/>
          <w:sz w:val="26"/>
          <w:szCs w:val="26"/>
        </w:rPr>
        <w:t>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</w:p>
    <w:p w14:paraId="31291E26" w14:textId="0C7E027A" w:rsidR="007A3CE8" w:rsidRPr="006B788D" w:rsidRDefault="00CD0472" w:rsidP="00CD0472">
      <w:pPr>
        <w:pStyle w:val="a3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="007A3CE8" w:rsidRPr="006B788D">
        <w:rPr>
          <w:rFonts w:ascii="Times New Roman" w:hAnsi="Times New Roman"/>
          <w:sz w:val="26"/>
          <w:szCs w:val="26"/>
        </w:rPr>
        <w:t xml:space="preserve">от </w:t>
      </w:r>
      <w:proofErr w:type="gramStart"/>
      <w:r>
        <w:rPr>
          <w:rFonts w:ascii="Times New Roman" w:hAnsi="Times New Roman"/>
          <w:sz w:val="26"/>
          <w:szCs w:val="26"/>
        </w:rPr>
        <w:t>«</w:t>
      </w:r>
      <w:r w:rsidR="006D202B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6D202B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» </w:t>
      </w:r>
      <w:r w:rsidR="00263669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>20</w:t>
      </w:r>
      <w:r w:rsidR="006D202B">
        <w:rPr>
          <w:rFonts w:ascii="Times New Roman" w:hAnsi="Times New Roman"/>
          <w:sz w:val="26"/>
          <w:szCs w:val="26"/>
        </w:rPr>
        <w:t>2</w:t>
      </w:r>
      <w:r w:rsidR="00EF6405">
        <w:rPr>
          <w:rFonts w:ascii="Times New Roman" w:hAnsi="Times New Roman"/>
          <w:sz w:val="26"/>
          <w:szCs w:val="26"/>
        </w:rPr>
        <w:t>4</w:t>
      </w:r>
      <w:r w:rsidR="004B5CF1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№ </w:t>
      </w:r>
    </w:p>
    <w:p w14:paraId="1176691B" w14:textId="77777777" w:rsidR="007A3CE8" w:rsidRPr="006B788D" w:rsidRDefault="007A3CE8" w:rsidP="00BA21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6AAE75C" w14:textId="77777777" w:rsidR="007A3CE8" w:rsidRPr="006B788D" w:rsidRDefault="007A3CE8" w:rsidP="00BA21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57A70E3" w14:textId="77777777" w:rsidR="007A3CE8" w:rsidRPr="006B788D" w:rsidRDefault="007A3CE8" w:rsidP="00BA21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549A4B6" w14:textId="77777777" w:rsidR="007A3CE8" w:rsidRPr="006B788D" w:rsidRDefault="001E4360" w:rsidP="00BA21D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hyperlink w:anchor="P32" w:history="1">
        <w:r w:rsidR="007A3CE8" w:rsidRPr="006B788D">
          <w:rPr>
            <w:rFonts w:ascii="Times New Roman" w:hAnsi="Times New Roman"/>
            <w:b/>
            <w:color w:val="000000"/>
            <w:sz w:val="26"/>
            <w:szCs w:val="26"/>
          </w:rPr>
          <w:t>П</w:t>
        </w:r>
        <w:r w:rsidR="007A3CE8" w:rsidRPr="006B788D">
          <w:rPr>
            <w:rFonts w:ascii="Times New Roman" w:hAnsi="Times New Roman" w:cs="Times New Roman"/>
            <w:b/>
            <w:color w:val="000000"/>
            <w:sz w:val="26"/>
            <w:szCs w:val="26"/>
          </w:rPr>
          <w:t>рограмм</w:t>
        </w:r>
      </w:hyperlink>
      <w:r w:rsidR="007A3CE8" w:rsidRPr="006B788D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</w:p>
    <w:p w14:paraId="15409158" w14:textId="1A292056" w:rsidR="0044041E" w:rsidRPr="006B788D" w:rsidRDefault="00E735DA" w:rsidP="0044041E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  <w:lang w:eastAsia="ru-RU"/>
        </w:rPr>
        <w:t>профилактики рисков причинения вреда (ущерба) охраняемым законом ценностям по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 муниципальному контролю </w:t>
      </w:r>
    </w:p>
    <w:p w14:paraId="69148B6C" w14:textId="09F1FC5E" w:rsidR="00E735DA" w:rsidRDefault="00E735DA" w:rsidP="00BA21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в дорожном хозяйстве в границах населенных пунктов </w:t>
      </w:r>
      <w:r w:rsidR="0044041E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proofErr w:type="spellStart"/>
      <w:r w:rsidR="006D202B">
        <w:rPr>
          <w:rFonts w:ascii="Times New Roman" w:hAnsi="Times New Roman"/>
          <w:b/>
          <w:sz w:val="26"/>
          <w:szCs w:val="26"/>
        </w:rPr>
        <w:t>Бондарев</w:t>
      </w:r>
      <w:r w:rsidR="00365BD6">
        <w:rPr>
          <w:rFonts w:ascii="Times New Roman" w:hAnsi="Times New Roman"/>
          <w:b/>
          <w:sz w:val="26"/>
          <w:szCs w:val="26"/>
        </w:rPr>
        <w:t>ский</w:t>
      </w:r>
      <w:proofErr w:type="spellEnd"/>
      <w:r w:rsidR="0044041E">
        <w:rPr>
          <w:rFonts w:ascii="Times New Roman" w:hAnsi="Times New Roman"/>
          <w:b/>
          <w:sz w:val="26"/>
          <w:szCs w:val="26"/>
        </w:rPr>
        <w:t xml:space="preserve"> сельсовет</w:t>
      </w:r>
      <w:r w:rsidR="00860B6C" w:rsidRPr="00860B6C">
        <w:rPr>
          <w:rFonts w:ascii="Times New Roman" w:hAnsi="Times New Roman"/>
          <w:b/>
          <w:sz w:val="26"/>
          <w:szCs w:val="26"/>
        </w:rPr>
        <w:t xml:space="preserve"> </w:t>
      </w:r>
      <w:r w:rsidR="00860B6C">
        <w:rPr>
          <w:rFonts w:ascii="Times New Roman" w:hAnsi="Times New Roman"/>
          <w:b/>
          <w:sz w:val="26"/>
          <w:szCs w:val="26"/>
        </w:rPr>
        <w:t>на 202</w:t>
      </w:r>
      <w:r w:rsidR="00EF6405">
        <w:rPr>
          <w:rFonts w:ascii="Times New Roman" w:hAnsi="Times New Roman"/>
          <w:b/>
          <w:sz w:val="26"/>
          <w:szCs w:val="26"/>
        </w:rPr>
        <w:t>5</w:t>
      </w:r>
      <w:r w:rsidR="00860B6C">
        <w:rPr>
          <w:rFonts w:ascii="Times New Roman" w:hAnsi="Times New Roman"/>
          <w:b/>
          <w:sz w:val="26"/>
          <w:szCs w:val="26"/>
        </w:rPr>
        <w:t xml:space="preserve"> год</w:t>
      </w:r>
    </w:p>
    <w:p w14:paraId="54359FC0" w14:textId="77777777" w:rsidR="0044041E" w:rsidRDefault="0044041E" w:rsidP="00BA21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283E69B6" w14:textId="77777777" w:rsidR="00860B6C" w:rsidRPr="00860B6C" w:rsidRDefault="0044041E" w:rsidP="00860B6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19"/>
        <w:gridCol w:w="7245"/>
      </w:tblGrid>
      <w:tr w:rsidR="00860B6C" w:rsidRPr="00E27DA3" w14:paraId="6C31E3CF" w14:textId="77777777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A203D" w14:textId="77777777"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3BC0B" w14:textId="69787902" w:rsidR="00860B6C" w:rsidRPr="00860B6C" w:rsidRDefault="001E4360" w:rsidP="00860B6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w:anchor="P32" w:history="1">
              <w:r w:rsidR="00860B6C" w:rsidRPr="00860B6C">
                <w:rPr>
                  <w:rFonts w:ascii="Times New Roman" w:hAnsi="Times New Roman"/>
                  <w:color w:val="000000"/>
                  <w:sz w:val="26"/>
                  <w:szCs w:val="26"/>
                </w:rPr>
                <w:t>П</w:t>
              </w:r>
              <w:r w:rsidR="00860B6C" w:rsidRPr="00860B6C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рограмм</w:t>
              </w:r>
            </w:hyperlink>
            <w:r w:rsidR="00860B6C" w:rsidRPr="00860B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r w:rsidR="00860B6C" w:rsidRPr="00860B6C">
              <w:rPr>
                <w:rFonts w:ascii="Times New Roman" w:hAnsi="Times New Roman"/>
                <w:sz w:val="26"/>
                <w:szCs w:val="26"/>
              </w:rPr>
              <w:t>профилактики рисков причинения вреда (ущерба) охраняемым законом ценностям по</w:t>
            </w:r>
            <w:r w:rsidR="00860B6C" w:rsidRPr="00860B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муниципальному контролю в дорожном хозяйстве в границах населенных пунктов </w:t>
            </w:r>
            <w:r w:rsidR="00860B6C" w:rsidRPr="00860B6C"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6D202B">
              <w:rPr>
                <w:rFonts w:ascii="Times New Roman" w:hAnsi="Times New Roman"/>
                <w:sz w:val="26"/>
                <w:szCs w:val="26"/>
              </w:rPr>
              <w:t>Бондарев</w:t>
            </w:r>
            <w:r w:rsidR="00C87332">
              <w:rPr>
                <w:rFonts w:ascii="Times New Roman" w:hAnsi="Times New Roman"/>
                <w:sz w:val="26"/>
                <w:szCs w:val="26"/>
              </w:rPr>
              <w:t>ский</w:t>
            </w:r>
            <w:proofErr w:type="spellEnd"/>
            <w:r w:rsidR="00860B6C" w:rsidRPr="00860B6C">
              <w:rPr>
                <w:rFonts w:ascii="Times New Roman" w:hAnsi="Times New Roman"/>
                <w:sz w:val="26"/>
                <w:szCs w:val="26"/>
              </w:rPr>
              <w:t xml:space="preserve"> сельсовет</w:t>
            </w:r>
            <w:r w:rsidR="00860B6C">
              <w:rPr>
                <w:rFonts w:ascii="Times New Roman" w:hAnsi="Times New Roman"/>
                <w:b/>
                <w:sz w:val="26"/>
                <w:szCs w:val="26"/>
              </w:rPr>
              <w:t xml:space="preserve"> на 202</w:t>
            </w:r>
            <w:r w:rsidR="00EF640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860B6C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860B6C" w:rsidRPr="00E27DA3" w14:paraId="2E5EC295" w14:textId="77777777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D791B" w14:textId="77777777"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BD2DB" w14:textId="77777777" w:rsidR="00860B6C" w:rsidRDefault="00860B6C" w:rsidP="00860B6C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Федеральный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закон от 31.07.2020 № 248-ФЗ «О государственном контроле (надзоре) и муниципальном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онтроле в Российской Федерации»;</w:t>
            </w:r>
          </w:p>
          <w:p w14:paraId="7174F16C" w14:textId="34894DC8" w:rsidR="00860B6C" w:rsidRPr="00E27DA3" w:rsidRDefault="00860B6C" w:rsidP="00860B6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6B788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Постановление Правительства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Российской Федерации</w:t>
            </w:r>
            <w:r w:rsidR="00EF640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6B788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25.06.2021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6B788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860B6C" w:rsidRPr="00E27DA3" w14:paraId="4E46844E" w14:textId="77777777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B9BD5" w14:textId="77777777"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5FBB7" w14:textId="77777777" w:rsidR="00860B6C" w:rsidRPr="00E27DA3" w:rsidRDefault="00860B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6D202B">
              <w:rPr>
                <w:rFonts w:ascii="Times New Roman" w:hAnsi="Times New Roman"/>
                <w:sz w:val="26"/>
                <w:szCs w:val="26"/>
                <w:lang w:eastAsia="ru-RU"/>
              </w:rPr>
              <w:t>Бондарев</w:t>
            </w:r>
            <w:r w:rsidR="00C87332">
              <w:rPr>
                <w:rFonts w:ascii="Times New Roman" w:hAnsi="Times New Roman"/>
                <w:sz w:val="26"/>
                <w:szCs w:val="26"/>
                <w:lang w:eastAsia="ru-RU"/>
              </w:rPr>
              <w:t>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Бейского района Республики Хакасия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(далее - Администрация </w:t>
            </w:r>
            <w:proofErr w:type="spellStart"/>
            <w:r w:rsidR="006D202B">
              <w:rPr>
                <w:rFonts w:ascii="Times New Roman" w:hAnsi="Times New Roman"/>
                <w:sz w:val="26"/>
                <w:szCs w:val="26"/>
                <w:lang w:eastAsia="ru-RU"/>
              </w:rPr>
              <w:t>Бондарев</w:t>
            </w:r>
            <w:r w:rsidR="00C87332">
              <w:rPr>
                <w:rFonts w:ascii="Times New Roman" w:hAnsi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="00C8733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860B6C" w:rsidRPr="00E27DA3" w14:paraId="35D18781" w14:textId="77777777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E829A" w14:textId="77777777"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4EE64" w14:textId="77777777" w:rsidR="00860B6C" w:rsidRDefault="00C914F4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14F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076A3EC3" w14:textId="77777777" w:rsidR="00C914F4" w:rsidRDefault="00C914F4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1F66D73" w14:textId="77777777" w:rsidR="00C914F4" w:rsidRPr="00C914F4" w:rsidRDefault="00C914F4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60B6C" w:rsidRPr="00E27DA3" w14:paraId="5996381D" w14:textId="77777777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83894" w14:textId="77777777"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F6200" w14:textId="77777777" w:rsidR="00860B6C" w:rsidRDefault="00894C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4C6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выявление и устранение причин, факторов и условий, способствующих возможному нарушению обязательных требований;</w:t>
            </w:r>
          </w:p>
          <w:p w14:paraId="4E4F8AD7" w14:textId="77777777" w:rsidR="00894C6C" w:rsidRDefault="00894C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оценка состояния подконтрольной сферы и особенностей контролируемых лиц, установление зависимости видов и интенсивности профилактических мероприятий с учетом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данных факторов;</w:t>
            </w:r>
          </w:p>
          <w:p w14:paraId="5C8E4913" w14:textId="77777777" w:rsidR="00894C6C" w:rsidRPr="00894C6C" w:rsidRDefault="00894C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формирование единого понимания обязательных требований всеми контролируемыми лицами.</w:t>
            </w:r>
          </w:p>
        </w:tc>
      </w:tr>
      <w:tr w:rsidR="00860B6C" w:rsidRPr="00E27DA3" w14:paraId="5BC05379" w14:textId="77777777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3A50C" w14:textId="77777777"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FA883" w14:textId="62673C80"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EF6405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860B6C" w:rsidRPr="00E27DA3" w14:paraId="447F3B0E" w14:textId="77777777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F3766" w14:textId="77777777"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D3A38" w14:textId="77777777" w:rsidR="00860B6C" w:rsidRPr="00E27DA3" w:rsidRDefault="00860B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860B6C" w:rsidRPr="00E27DA3" w14:paraId="4BFB2B56" w14:textId="77777777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95137" w14:textId="77777777"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Структура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D8F9C" w14:textId="77777777"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Подпрограммы отсутствуют</w:t>
            </w:r>
          </w:p>
        </w:tc>
      </w:tr>
    </w:tbl>
    <w:p w14:paraId="7DBA7002" w14:textId="77777777" w:rsidR="00860B6C" w:rsidRPr="006B788D" w:rsidRDefault="00860B6C" w:rsidP="00BA21D1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46800E6" w14:textId="77777777" w:rsidR="007A3CE8" w:rsidRPr="006B788D" w:rsidRDefault="007A3CE8" w:rsidP="00F713AB">
      <w:pPr>
        <w:pStyle w:val="ConsPlusNormal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54F76147" w14:textId="77777777" w:rsidR="000B60DD" w:rsidRPr="00BF2856" w:rsidRDefault="00BF2856" w:rsidP="00BF2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F285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1. </w:t>
      </w:r>
      <w:r w:rsidR="00AA6C0B" w:rsidRPr="00BF2856">
        <w:rPr>
          <w:rFonts w:ascii="Times New Roman" w:hAnsi="Times New Roman"/>
          <w:b/>
          <w:bCs/>
          <w:sz w:val="26"/>
          <w:szCs w:val="26"/>
          <w:lang w:eastAsia="ru-RU"/>
        </w:rPr>
        <w:t>А</w:t>
      </w:r>
      <w:r w:rsidR="00281836" w:rsidRPr="00BF285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нализ текущего состояния </w:t>
      </w:r>
      <w:r w:rsidR="00E735DA" w:rsidRPr="00BF2856"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контроля в дорожном хозяйстве в границах населенных пунктов </w:t>
      </w:r>
      <w:r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proofErr w:type="spellStart"/>
      <w:r w:rsidR="006D202B">
        <w:rPr>
          <w:rFonts w:ascii="Times New Roman" w:hAnsi="Times New Roman"/>
          <w:b/>
          <w:sz w:val="26"/>
          <w:szCs w:val="26"/>
        </w:rPr>
        <w:t>Бондарев</w:t>
      </w:r>
      <w:r w:rsidR="00C87332">
        <w:rPr>
          <w:rFonts w:ascii="Times New Roman" w:hAnsi="Times New Roman"/>
          <w:b/>
          <w:sz w:val="26"/>
          <w:szCs w:val="26"/>
        </w:rPr>
        <w:t>ский</w:t>
      </w:r>
      <w:proofErr w:type="spellEnd"/>
      <w:r w:rsidR="00C8733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сельсовет</w:t>
      </w:r>
    </w:p>
    <w:p w14:paraId="315BC606" w14:textId="77777777" w:rsidR="00C96908" w:rsidRPr="006B788D" w:rsidRDefault="00C96908" w:rsidP="00BA21D1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8C896DE" w14:textId="4A67319E" w:rsidR="00921D21" w:rsidRPr="006B788D" w:rsidRDefault="00E735DA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Муниципальный контроль в дорожном хозяйстве в границах населенных пунктов </w:t>
      </w:r>
      <w:r w:rsidR="00BF2856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6D202B">
        <w:rPr>
          <w:rFonts w:ascii="Times New Roman" w:hAnsi="Times New Roman"/>
          <w:sz w:val="26"/>
          <w:szCs w:val="26"/>
        </w:rPr>
        <w:t>Бондарев</w:t>
      </w:r>
      <w:r w:rsidR="00C87332">
        <w:rPr>
          <w:rFonts w:ascii="Times New Roman" w:hAnsi="Times New Roman"/>
          <w:sz w:val="26"/>
          <w:szCs w:val="26"/>
        </w:rPr>
        <w:t>ский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BF2856">
        <w:rPr>
          <w:rFonts w:ascii="Times New Roman" w:hAnsi="Times New Roman"/>
          <w:sz w:val="26"/>
          <w:szCs w:val="26"/>
        </w:rPr>
        <w:t>сельсовет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 (далее – муниципальный контроль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="00921D21" w:rsidRPr="006B788D">
        <w:rPr>
          <w:rFonts w:ascii="Times New Roman" w:hAnsi="Times New Roman"/>
          <w:sz w:val="26"/>
          <w:szCs w:val="26"/>
        </w:rPr>
        <w:t xml:space="preserve">осуществляется </w:t>
      </w:r>
      <w:r w:rsidR="004B5CF1">
        <w:rPr>
          <w:rFonts w:ascii="Times New Roman" w:hAnsi="Times New Roman"/>
          <w:sz w:val="26"/>
          <w:szCs w:val="26"/>
        </w:rPr>
        <w:t>а</w:t>
      </w:r>
      <w:r w:rsidR="00921D21" w:rsidRPr="006B788D">
        <w:rPr>
          <w:rFonts w:ascii="Times New Roman" w:hAnsi="Times New Roman"/>
          <w:sz w:val="26"/>
          <w:szCs w:val="26"/>
        </w:rPr>
        <w:t xml:space="preserve">дминистрацией </w:t>
      </w:r>
      <w:proofErr w:type="spellStart"/>
      <w:r w:rsidR="006D202B">
        <w:rPr>
          <w:rFonts w:ascii="Times New Roman" w:hAnsi="Times New Roman"/>
          <w:sz w:val="26"/>
          <w:szCs w:val="26"/>
        </w:rPr>
        <w:t>Бондарев</w:t>
      </w:r>
      <w:r w:rsidR="00C87332">
        <w:rPr>
          <w:rFonts w:ascii="Times New Roman" w:hAnsi="Times New Roman"/>
          <w:sz w:val="26"/>
          <w:szCs w:val="26"/>
        </w:rPr>
        <w:t>ского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BF2856">
        <w:rPr>
          <w:rFonts w:ascii="Times New Roman" w:hAnsi="Times New Roman"/>
          <w:sz w:val="26"/>
          <w:szCs w:val="26"/>
        </w:rPr>
        <w:t>сельсовета</w:t>
      </w:r>
      <w:r w:rsidR="00921D21" w:rsidRPr="006B788D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921D21" w:rsidRPr="006B788D">
        <w:rPr>
          <w:rFonts w:ascii="Times New Roman" w:hAnsi="Times New Roman"/>
          <w:sz w:val="26"/>
          <w:szCs w:val="26"/>
        </w:rPr>
        <w:t>(далее – администрация).</w:t>
      </w:r>
    </w:p>
    <w:p w14:paraId="32508F73" w14:textId="77777777" w:rsidR="003B1205" w:rsidRPr="006B788D" w:rsidRDefault="003B1205" w:rsidP="00BA21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осуществляет </w:t>
      </w:r>
      <w:r w:rsidR="00E735DA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контроль </w:t>
      </w:r>
      <w:r w:rsidR="00BF2856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, в том числе посредством проведения профилактических мероприятий.</w:t>
      </w:r>
    </w:p>
    <w:p w14:paraId="579C0F95" w14:textId="77777777" w:rsidR="003B1205" w:rsidRPr="006B788D" w:rsidRDefault="003B1205" w:rsidP="00BA21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При осуществлении </w:t>
      </w:r>
      <w:r w:rsidR="00E735DA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контроля </w:t>
      </w:r>
      <w:r w:rsidR="00BF2856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="00E735DA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190EBB0C" w14:textId="2D88ECC4" w:rsidR="003B1205" w:rsidRPr="006B788D" w:rsidRDefault="00E735DA" w:rsidP="00BF28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Муниципальный контроль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="00BF2856"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>осуществляется дол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жностными лицами администрации 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>(далее – должностные лица, уполномоченные осуществлять контроль)</w:t>
      </w:r>
      <w:r w:rsidR="003B1205" w:rsidRPr="006B788D">
        <w:rPr>
          <w:rFonts w:ascii="Times New Roman" w:hAnsi="Times New Roman"/>
          <w:i/>
          <w:iCs/>
          <w:color w:val="000000"/>
          <w:sz w:val="26"/>
          <w:szCs w:val="26"/>
        </w:rPr>
        <w:t>.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 xml:space="preserve"> В должностные обязанности должностных лиц администрации в соответствии с их должностной инструкцией входит осуществление полномочий по 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муниципальному контролю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>.</w:t>
      </w:r>
    </w:p>
    <w:p w14:paraId="652A6EC2" w14:textId="77777777" w:rsidR="003B1205" w:rsidRPr="006B788D" w:rsidRDefault="003B1205" w:rsidP="00BF28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Должностные лица, уполномоченные осуществлять </w:t>
      </w:r>
      <w:r w:rsidR="00E735DA"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муниципальный контроль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/>
          <w:color w:val="000000"/>
          <w:sz w:val="26"/>
          <w:szCs w:val="26"/>
        </w:rPr>
        <w:t>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27E7F98C" w14:textId="77777777" w:rsidR="00D017CF" w:rsidRPr="00BF2856" w:rsidRDefault="005A7BD7" w:rsidP="00AD5B72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К отношениям, связанным с осуществлением </w:t>
      </w:r>
      <w:bookmarkStart w:id="1" w:name="_Hlk77673892"/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муниципального контроля </w:t>
      </w:r>
      <w:bookmarkEnd w:id="1"/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, организацией и проведением профилактических мероприятий, контрольных мероприятий, применяются положения Федерального </w:t>
      </w:r>
      <w:r w:rsidRPr="006B788D">
        <w:rPr>
          <w:rStyle w:val="a5"/>
          <w:rFonts w:ascii="Times New Roman" w:hAnsi="Times New Roman"/>
          <w:color w:val="000000"/>
          <w:sz w:val="26"/>
          <w:szCs w:val="26"/>
          <w:u w:val="none"/>
        </w:rPr>
        <w:t>закона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</w:t>
      </w:r>
      <w:r w:rsidRPr="006B788D">
        <w:rPr>
          <w:rStyle w:val="a5"/>
          <w:rFonts w:ascii="Times New Roman" w:hAnsi="Times New Roman"/>
          <w:color w:val="000000"/>
          <w:sz w:val="26"/>
          <w:szCs w:val="26"/>
          <w:u w:val="none"/>
        </w:rPr>
        <w:t>закона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Положение о муниципальном контроле в дорожном хозяйстве в границах населенных пунктов </w:t>
      </w:r>
      <w:r w:rsidR="00BF2856">
        <w:rPr>
          <w:rFonts w:ascii="Times New Roman" w:hAnsi="Times New Roman"/>
          <w:sz w:val="26"/>
          <w:szCs w:val="26"/>
        </w:rPr>
        <w:t xml:space="preserve">муниципального </w:t>
      </w:r>
      <w:r w:rsidR="00BF2856">
        <w:rPr>
          <w:rFonts w:ascii="Times New Roman" w:hAnsi="Times New Roman"/>
          <w:sz w:val="26"/>
          <w:szCs w:val="26"/>
        </w:rPr>
        <w:lastRenderedPageBreak/>
        <w:t xml:space="preserve">образования </w:t>
      </w:r>
      <w:proofErr w:type="spellStart"/>
      <w:r w:rsidR="00F96A2C">
        <w:rPr>
          <w:rFonts w:ascii="Times New Roman" w:hAnsi="Times New Roman"/>
          <w:sz w:val="26"/>
          <w:szCs w:val="26"/>
        </w:rPr>
        <w:t>Бондарев</w:t>
      </w:r>
      <w:r w:rsidR="00365BD6">
        <w:rPr>
          <w:rFonts w:ascii="Times New Roman" w:hAnsi="Times New Roman"/>
          <w:sz w:val="26"/>
          <w:szCs w:val="26"/>
        </w:rPr>
        <w:t>ский</w:t>
      </w:r>
      <w:proofErr w:type="spellEnd"/>
      <w:r w:rsidR="00BF2856">
        <w:rPr>
          <w:rFonts w:ascii="Times New Roman" w:hAnsi="Times New Roman"/>
          <w:sz w:val="26"/>
          <w:szCs w:val="26"/>
        </w:rPr>
        <w:t xml:space="preserve"> сельсовет</w:t>
      </w:r>
      <w:r w:rsidRPr="006B788D">
        <w:rPr>
          <w:rFonts w:ascii="Times New Roman" w:hAnsi="Times New Roman"/>
          <w:sz w:val="26"/>
          <w:szCs w:val="26"/>
        </w:rPr>
        <w:t>, утвержденн</w:t>
      </w:r>
      <w:r w:rsidR="0081282C" w:rsidRPr="006B788D">
        <w:rPr>
          <w:rFonts w:ascii="Times New Roman" w:hAnsi="Times New Roman"/>
          <w:sz w:val="26"/>
          <w:szCs w:val="26"/>
        </w:rPr>
        <w:t xml:space="preserve">ое </w:t>
      </w:r>
      <w:r w:rsidRPr="006B788D">
        <w:rPr>
          <w:rFonts w:ascii="Times New Roman" w:hAnsi="Times New Roman"/>
          <w:sz w:val="26"/>
          <w:szCs w:val="26"/>
        </w:rPr>
        <w:t xml:space="preserve">решением Совета депутатов </w:t>
      </w:r>
      <w:proofErr w:type="spellStart"/>
      <w:r w:rsidR="00F96A2C">
        <w:rPr>
          <w:rFonts w:ascii="Times New Roman" w:hAnsi="Times New Roman"/>
          <w:sz w:val="26"/>
          <w:szCs w:val="26"/>
        </w:rPr>
        <w:t>Бондарев</w:t>
      </w:r>
      <w:r w:rsidR="00365BD6">
        <w:rPr>
          <w:rFonts w:ascii="Times New Roman" w:hAnsi="Times New Roman"/>
          <w:sz w:val="26"/>
          <w:szCs w:val="26"/>
        </w:rPr>
        <w:t>ского</w:t>
      </w:r>
      <w:proofErr w:type="spellEnd"/>
      <w:r w:rsidR="00BF2856">
        <w:rPr>
          <w:rFonts w:ascii="Times New Roman" w:hAnsi="Times New Roman"/>
          <w:sz w:val="26"/>
          <w:szCs w:val="26"/>
        </w:rPr>
        <w:t xml:space="preserve"> сельсовета</w:t>
      </w:r>
      <w:r w:rsidRPr="006B788D">
        <w:rPr>
          <w:rFonts w:ascii="Times New Roman" w:hAnsi="Times New Roman"/>
          <w:sz w:val="26"/>
          <w:szCs w:val="26"/>
        </w:rPr>
        <w:t xml:space="preserve"> от</w:t>
      </w:r>
      <w:r w:rsidR="008475D2" w:rsidRPr="006B788D">
        <w:rPr>
          <w:rFonts w:ascii="Times New Roman" w:hAnsi="Times New Roman"/>
          <w:sz w:val="26"/>
          <w:szCs w:val="26"/>
        </w:rPr>
        <w:t xml:space="preserve"> </w:t>
      </w:r>
      <w:r w:rsidR="00BF2856">
        <w:rPr>
          <w:rFonts w:ascii="Times New Roman" w:hAnsi="Times New Roman"/>
          <w:sz w:val="26"/>
          <w:szCs w:val="26"/>
        </w:rPr>
        <w:t xml:space="preserve"> «</w:t>
      </w:r>
      <w:r w:rsidR="00F96A2C">
        <w:rPr>
          <w:rFonts w:ascii="Times New Roman" w:hAnsi="Times New Roman"/>
          <w:sz w:val="26"/>
          <w:szCs w:val="26"/>
        </w:rPr>
        <w:t>08</w:t>
      </w:r>
      <w:r w:rsidR="00BF2856">
        <w:rPr>
          <w:rFonts w:ascii="Times New Roman" w:hAnsi="Times New Roman"/>
          <w:sz w:val="26"/>
          <w:szCs w:val="26"/>
        </w:rPr>
        <w:t xml:space="preserve">» </w:t>
      </w:r>
      <w:r w:rsidR="003C16F5">
        <w:rPr>
          <w:rFonts w:ascii="Times New Roman" w:hAnsi="Times New Roman"/>
          <w:sz w:val="26"/>
          <w:szCs w:val="26"/>
        </w:rPr>
        <w:t xml:space="preserve">декабря </w:t>
      </w:r>
      <w:r w:rsidRPr="006B788D">
        <w:rPr>
          <w:rFonts w:ascii="Times New Roman" w:hAnsi="Times New Roman"/>
          <w:sz w:val="26"/>
          <w:szCs w:val="26"/>
        </w:rPr>
        <w:t>2021</w:t>
      </w:r>
      <w:r w:rsidR="00BF2856">
        <w:rPr>
          <w:rFonts w:ascii="Times New Roman" w:hAnsi="Times New Roman"/>
          <w:sz w:val="26"/>
          <w:szCs w:val="26"/>
        </w:rPr>
        <w:t xml:space="preserve"> г. </w:t>
      </w:r>
      <w:r w:rsidRPr="006B788D">
        <w:rPr>
          <w:rFonts w:ascii="Times New Roman" w:hAnsi="Times New Roman"/>
          <w:sz w:val="26"/>
          <w:szCs w:val="26"/>
        </w:rPr>
        <w:t xml:space="preserve"> № </w:t>
      </w:r>
      <w:r w:rsidR="00F96A2C">
        <w:rPr>
          <w:rFonts w:ascii="Times New Roman" w:hAnsi="Times New Roman"/>
          <w:sz w:val="26"/>
          <w:szCs w:val="26"/>
        </w:rPr>
        <w:t>43</w:t>
      </w:r>
      <w:r w:rsidRPr="006B788D">
        <w:rPr>
          <w:rFonts w:ascii="Times New Roman" w:hAnsi="Times New Roman"/>
          <w:sz w:val="26"/>
          <w:szCs w:val="26"/>
        </w:rPr>
        <w:t>.</w:t>
      </w:r>
    </w:p>
    <w:p w14:paraId="095D2703" w14:textId="77777777" w:rsidR="00D017CF" w:rsidRPr="006B788D" w:rsidRDefault="00D017CF" w:rsidP="00AD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В настоящее время протяженность автомобильных дорог </w:t>
      </w:r>
      <w:r w:rsidRPr="006B788D">
        <w:rPr>
          <w:rFonts w:ascii="Times New Roman" w:hAnsi="Times New Roman"/>
          <w:sz w:val="26"/>
          <w:szCs w:val="26"/>
        </w:rPr>
        <w:t xml:space="preserve">местного значения в границах </w:t>
      </w:r>
      <w:r w:rsidR="006435AC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F96A2C">
        <w:rPr>
          <w:rFonts w:ascii="Times New Roman" w:hAnsi="Times New Roman"/>
          <w:sz w:val="26"/>
          <w:szCs w:val="26"/>
        </w:rPr>
        <w:t>Бондарев</w:t>
      </w:r>
      <w:r w:rsidR="00C87332">
        <w:rPr>
          <w:rFonts w:ascii="Times New Roman" w:hAnsi="Times New Roman"/>
          <w:sz w:val="26"/>
          <w:szCs w:val="26"/>
        </w:rPr>
        <w:t>ский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6435AC">
        <w:rPr>
          <w:rFonts w:ascii="Times New Roman" w:hAnsi="Times New Roman"/>
          <w:sz w:val="26"/>
          <w:szCs w:val="26"/>
        </w:rPr>
        <w:t>сельсовет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составляет: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</w:p>
    <w:p w14:paraId="55AE4593" w14:textId="2E339C24" w:rsidR="00E22886" w:rsidRDefault="00AD5B72" w:rsidP="00E22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>
        <w:rPr>
          <w:rFonts w:ascii="Times New Roman" w:hAnsi="Times New Roman"/>
          <w:iCs/>
          <w:sz w:val="26"/>
          <w:szCs w:val="26"/>
          <w:lang w:eastAsia="ru-RU"/>
        </w:rPr>
        <w:t>1)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 </w:t>
      </w:r>
      <w:r w:rsidR="00E22886">
        <w:rPr>
          <w:rFonts w:ascii="Times New Roman" w:hAnsi="Times New Roman"/>
          <w:iCs/>
          <w:sz w:val="26"/>
          <w:szCs w:val="26"/>
          <w:lang w:eastAsia="ru-RU"/>
        </w:rPr>
        <w:t xml:space="preserve">Общая протяженность автомобильных дорог общего </w:t>
      </w:r>
      <w:proofErr w:type="gramStart"/>
      <w:r w:rsidR="00E22886">
        <w:rPr>
          <w:rFonts w:ascii="Times New Roman" w:hAnsi="Times New Roman"/>
          <w:iCs/>
          <w:sz w:val="26"/>
          <w:szCs w:val="26"/>
          <w:lang w:eastAsia="ru-RU"/>
        </w:rPr>
        <w:t>пользования  местного</w:t>
      </w:r>
      <w:proofErr w:type="gramEnd"/>
      <w:r w:rsidR="00E22886">
        <w:rPr>
          <w:rFonts w:ascii="Times New Roman" w:hAnsi="Times New Roman"/>
          <w:iCs/>
          <w:sz w:val="26"/>
          <w:szCs w:val="26"/>
          <w:lang w:eastAsia="ru-RU"/>
        </w:rPr>
        <w:t xml:space="preserve"> значения  составляет </w:t>
      </w:r>
      <w:r w:rsidR="00EF6405">
        <w:rPr>
          <w:rFonts w:ascii="Times New Roman" w:hAnsi="Times New Roman"/>
          <w:iCs/>
          <w:sz w:val="26"/>
          <w:szCs w:val="26"/>
          <w:lang w:eastAsia="ru-RU"/>
        </w:rPr>
        <w:t>60</w:t>
      </w:r>
      <w:r w:rsidR="00E22886">
        <w:rPr>
          <w:rFonts w:ascii="Times New Roman" w:hAnsi="Times New Roman"/>
          <w:iCs/>
          <w:sz w:val="26"/>
          <w:szCs w:val="26"/>
          <w:lang w:eastAsia="ru-RU"/>
        </w:rPr>
        <w:t>,</w:t>
      </w:r>
      <w:r w:rsidR="00EF6405">
        <w:rPr>
          <w:rFonts w:ascii="Times New Roman" w:hAnsi="Times New Roman"/>
          <w:iCs/>
          <w:sz w:val="26"/>
          <w:szCs w:val="26"/>
          <w:lang w:eastAsia="ru-RU"/>
        </w:rPr>
        <w:t>2</w:t>
      </w:r>
      <w:r w:rsidR="00E22886">
        <w:rPr>
          <w:rFonts w:ascii="Times New Roman" w:hAnsi="Times New Roman"/>
          <w:iCs/>
          <w:sz w:val="26"/>
          <w:szCs w:val="26"/>
          <w:lang w:eastAsia="ru-RU"/>
        </w:rPr>
        <w:t xml:space="preserve">  км  из них: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3554"/>
        <w:gridCol w:w="3064"/>
        <w:gridCol w:w="8"/>
        <w:gridCol w:w="7"/>
        <w:gridCol w:w="2670"/>
      </w:tblGrid>
      <w:tr w:rsidR="001E4360" w:rsidRPr="001E4360" w14:paraId="0B4B6C78" w14:textId="77777777" w:rsidTr="00C87459">
        <w:trPr>
          <w:trHeight w:val="423"/>
          <w:tblCellSpacing w:w="0" w:type="dxa"/>
          <w:jc w:val="center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CE2EB89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14:paraId="4872B6CB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B6348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Идентификационный</w:t>
            </w:r>
          </w:p>
          <w:p w14:paraId="427CC3AE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№ автомобильной дороги</w:t>
            </w:r>
          </w:p>
        </w:tc>
        <w:tc>
          <w:tcPr>
            <w:tcW w:w="294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BD43C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Наименование автомобильных дорог и улиц</w:t>
            </w:r>
          </w:p>
        </w:tc>
        <w:tc>
          <w:tcPr>
            <w:tcW w:w="256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9DC77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Общая протяженность км</w:t>
            </w:r>
          </w:p>
        </w:tc>
      </w:tr>
      <w:tr w:rsidR="001E4360" w:rsidRPr="001E4360" w14:paraId="68012CDC" w14:textId="77777777" w:rsidTr="00C87459">
        <w:trPr>
          <w:trHeight w:val="565"/>
          <w:tblCellSpacing w:w="0" w:type="dxa"/>
          <w:jc w:val="center"/>
        </w:trPr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78CE3A6" w14:textId="77777777" w:rsidR="001E4360" w:rsidRPr="001E4360" w:rsidRDefault="001E4360" w:rsidP="001E4360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65004" w14:textId="77777777" w:rsidR="001E4360" w:rsidRPr="001E4360" w:rsidRDefault="001E4360" w:rsidP="001E4360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874D5" w14:textId="77777777" w:rsidR="001E4360" w:rsidRPr="001E4360" w:rsidRDefault="001E4360" w:rsidP="001E4360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6DEE1" w14:textId="77777777" w:rsidR="001E4360" w:rsidRPr="001E4360" w:rsidRDefault="001E4360" w:rsidP="001E4360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360" w:rsidRPr="001E4360" w14:paraId="74C5B965" w14:textId="77777777" w:rsidTr="00C87459">
        <w:trPr>
          <w:trHeight w:val="565"/>
          <w:tblCellSpacing w:w="0" w:type="dxa"/>
          <w:jc w:val="center"/>
        </w:trPr>
        <w:tc>
          <w:tcPr>
            <w:tcW w:w="4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2ECEF" w14:textId="77777777" w:rsidR="001E4360" w:rsidRPr="001E4360" w:rsidRDefault="001E4360" w:rsidP="001E4360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84DB7" w14:textId="77777777" w:rsidR="001E4360" w:rsidRPr="001E4360" w:rsidRDefault="001E4360" w:rsidP="001E4360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A247F" w14:textId="77777777" w:rsidR="001E4360" w:rsidRPr="001E4360" w:rsidRDefault="001E4360" w:rsidP="001E4360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6ECC2" w14:textId="77777777" w:rsidR="001E4360" w:rsidRPr="001E4360" w:rsidRDefault="001E4360" w:rsidP="001E4360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360" w:rsidRPr="001E4360" w14:paraId="6E8C852C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65FAF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9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1B07D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1E436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Бондарево</w:t>
            </w:r>
            <w:proofErr w:type="spellEnd"/>
            <w:r w:rsidRPr="001E436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E4360" w:rsidRPr="001E4360" w14:paraId="73B45E8C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DDA0E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30250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95-212-815-ОП-МП-001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C6585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Набережная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F6A79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</w:t>
            </w:r>
          </w:p>
        </w:tc>
      </w:tr>
      <w:tr w:rsidR="001E4360" w:rsidRPr="001E4360" w14:paraId="69378F27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C22B5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C71B7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95-212-815-ОП-МП-002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34BE6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Октябрьская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3AF44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2,7</w:t>
            </w:r>
          </w:p>
        </w:tc>
      </w:tr>
      <w:tr w:rsidR="001E4360" w:rsidRPr="001E4360" w14:paraId="3052B4A7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BC800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47302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95-212-815-ОП-МП-003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CC062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Лебедева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D5354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1,4</w:t>
            </w:r>
          </w:p>
        </w:tc>
      </w:tr>
      <w:tr w:rsidR="001E4360" w:rsidRPr="001E4360" w14:paraId="39D19B30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93D50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20D50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95-212-815-ОП-МП-004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59B97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Калинина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ECE6B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1,1</w:t>
            </w:r>
          </w:p>
        </w:tc>
      </w:tr>
      <w:tr w:rsidR="001E4360" w:rsidRPr="001E4360" w14:paraId="3C7AA45D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B62BF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7F8DA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95-212-815-ОП-МП-005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29745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Бондарева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1DDE7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0,7</w:t>
            </w:r>
          </w:p>
        </w:tc>
      </w:tr>
      <w:tr w:rsidR="001E4360" w:rsidRPr="001E4360" w14:paraId="37D7605A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04C28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676EB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95-212-815-ОП-МП-006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CEDCA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Парижской Коммуны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B1EBF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1,2</w:t>
            </w:r>
          </w:p>
        </w:tc>
      </w:tr>
      <w:tr w:rsidR="001E4360" w:rsidRPr="001E4360" w14:paraId="6B17A14B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823CD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257C6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95-212-815-ОП-МП-007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E1AC7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Советская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60196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1,7</w:t>
            </w:r>
          </w:p>
        </w:tc>
      </w:tr>
      <w:tr w:rsidR="001E4360" w:rsidRPr="001E4360" w14:paraId="7FCF9EB7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3B73B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90503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95-212-815-ОП-МП-008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20EDE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Красных Партизан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13F20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1,9</w:t>
            </w:r>
          </w:p>
        </w:tc>
      </w:tr>
      <w:tr w:rsidR="001E4360" w:rsidRPr="001E4360" w14:paraId="128C5E55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8C87E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066E8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95-212-815-ОП-МП-009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8CA04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Буяновского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ADF7C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0,5</w:t>
            </w:r>
          </w:p>
        </w:tc>
      </w:tr>
      <w:tr w:rsidR="001E4360" w:rsidRPr="001E4360" w14:paraId="680BE193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BA4E4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199A5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95-212-815-ОП-МП-010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0081D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Красноармейская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40AB6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</w:t>
            </w:r>
          </w:p>
        </w:tc>
      </w:tr>
      <w:tr w:rsidR="001E4360" w:rsidRPr="001E4360" w14:paraId="3B6A7294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9AF2D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224F7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95-212-815-ОП-МП-011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10CD8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 лет Октября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690B5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2,5</w:t>
            </w:r>
          </w:p>
        </w:tc>
      </w:tr>
      <w:tr w:rsidR="001E4360" w:rsidRPr="001E4360" w14:paraId="26700EF0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A774C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F8F26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95-212-815-ОП-МП-012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39E6A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Школьная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11ADA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0,4</w:t>
            </w:r>
          </w:p>
        </w:tc>
      </w:tr>
      <w:tr w:rsidR="001E4360" w:rsidRPr="001E4360" w14:paraId="14F9A37F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9DCB0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41B11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95-212-815-ОП-МП-013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F0776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Будникова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DFAC2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0,5</w:t>
            </w:r>
          </w:p>
        </w:tc>
      </w:tr>
      <w:tr w:rsidR="001E4360" w:rsidRPr="001E4360" w14:paraId="5D61117C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1E965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3B29E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95-212-815-ОП-МП-014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81297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Пролетарская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E17BB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1,6</w:t>
            </w:r>
          </w:p>
        </w:tc>
      </w:tr>
      <w:tr w:rsidR="001E4360" w:rsidRPr="001E4360" w14:paraId="02E51DC7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8B6DC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C020B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95-212-815-ОП-МП-029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73E08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Ленина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3912B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0,8</w:t>
            </w:r>
          </w:p>
        </w:tc>
      </w:tr>
      <w:tr w:rsidR="001E4360" w:rsidRPr="001E4360" w14:paraId="24009D89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41836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19CF2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95-212-815-ОП-МП-030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ECBC6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нижнего кладбища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C5F4B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1,8</w:t>
            </w:r>
          </w:p>
        </w:tc>
      </w:tr>
      <w:tr w:rsidR="001E4360" w:rsidRPr="001E4360" w14:paraId="7666C911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849B7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0CD1E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95-212-815-ОП-МП-031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9D75C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верхнего кладбища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7A7A2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0,6</w:t>
            </w:r>
          </w:p>
        </w:tc>
      </w:tr>
      <w:tr w:rsidR="001E4360" w:rsidRPr="001E4360" w14:paraId="78BBAE58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C7B7F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AADC0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95-212-815-ОП-МП-032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866D5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проезд Красных Партизан – дорога Бея-Аскиз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DC92E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1,3</w:t>
            </w:r>
          </w:p>
        </w:tc>
      </w:tr>
      <w:tr w:rsidR="001E4360" w:rsidRPr="001E4360" w14:paraId="067B6BD8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C4E7E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9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C2098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E436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аал</w:t>
            </w:r>
            <w:proofErr w:type="spellEnd"/>
            <w:r w:rsidRPr="001E436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E436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Усть</w:t>
            </w:r>
            <w:proofErr w:type="spellEnd"/>
            <w:r w:rsidRPr="001E436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-Табат</w:t>
            </w:r>
          </w:p>
        </w:tc>
      </w:tr>
      <w:tr w:rsidR="001E4360" w:rsidRPr="001E4360" w14:paraId="71C91E34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5046D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7A3F6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95-212-815-ОП-МП-015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9F074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Новая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A750B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1,2</w:t>
            </w:r>
          </w:p>
        </w:tc>
      </w:tr>
      <w:tr w:rsidR="001E4360" w:rsidRPr="001E4360" w14:paraId="1BB1F6DB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8B0B8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05830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95-212-815-ОП-МП-016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3FF01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дороги Бея-Аскиз до </w:t>
            </w:r>
            <w:proofErr w:type="spellStart"/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Усть</w:t>
            </w:r>
            <w:proofErr w:type="spellEnd"/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-Табата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AB3D5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7,5</w:t>
            </w:r>
          </w:p>
        </w:tc>
      </w:tr>
      <w:tr w:rsidR="001E4360" w:rsidRPr="001E4360" w14:paraId="0449DA9E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7E86F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C98A1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83C12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1E436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аал</w:t>
            </w:r>
            <w:proofErr w:type="spellEnd"/>
            <w:r w:rsidRPr="001E436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E436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Маткечик</w:t>
            </w:r>
            <w:proofErr w:type="spellEnd"/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54160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E4360" w:rsidRPr="001E4360" w14:paraId="67CA0A4C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4919A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28F3E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95-212-815-ОП-МП-017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E369B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Чебодаева</w:t>
            </w:r>
            <w:proofErr w:type="spellEnd"/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1C687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1,2</w:t>
            </w:r>
          </w:p>
        </w:tc>
      </w:tr>
      <w:tr w:rsidR="001E4360" w:rsidRPr="001E4360" w14:paraId="24A6781F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9FCF8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A9D7F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95-212-815-ОП-МП-018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8DE16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Чапаева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CE0BD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1,1</w:t>
            </w:r>
          </w:p>
        </w:tc>
      </w:tr>
      <w:tr w:rsidR="001E4360" w:rsidRPr="001E4360" w14:paraId="2D12F107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AFF5A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2DB1D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95-212-815-ОП-МП-019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CC2F2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Степная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FAED5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0,7</w:t>
            </w:r>
          </w:p>
        </w:tc>
      </w:tr>
      <w:tr w:rsidR="001E4360" w:rsidRPr="001E4360" w14:paraId="0A281CA7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5769B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3E2B7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95-212-815-ОП-МП-020</w:t>
            </w:r>
          </w:p>
        </w:tc>
        <w:tc>
          <w:tcPr>
            <w:tcW w:w="29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D481D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Школьная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4853C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0,4</w:t>
            </w:r>
          </w:p>
        </w:tc>
      </w:tr>
      <w:tr w:rsidR="001E4360" w:rsidRPr="001E4360" w14:paraId="044176F5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FDB94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79D5A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95-212-815-ОП-МП-021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C3E56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Береговая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075BC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0,4</w:t>
            </w:r>
          </w:p>
        </w:tc>
      </w:tr>
      <w:tr w:rsidR="001E4360" w:rsidRPr="001E4360" w14:paraId="13C5509E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D3752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025FA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D8B7C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д. Богдановка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CFF92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E4360" w:rsidRPr="001E4360" w14:paraId="7D3ED7DD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2894E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A28E3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95-212-815-ОП-МП-022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F651C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Зеленая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69213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</w:t>
            </w:r>
          </w:p>
        </w:tc>
      </w:tr>
      <w:tr w:rsidR="001E4360" w:rsidRPr="001E4360" w14:paraId="39141EDF" w14:textId="77777777" w:rsidTr="00C87459">
        <w:trPr>
          <w:trHeight w:val="256"/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C27E0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2C078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EC4C9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1E436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аал</w:t>
            </w:r>
            <w:proofErr w:type="spellEnd"/>
            <w:r w:rsidRPr="001E436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Верх-Киндирла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04356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E4360" w:rsidRPr="001E4360" w14:paraId="287D9AFA" w14:textId="77777777" w:rsidTr="00C87459">
        <w:trPr>
          <w:trHeight w:val="256"/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128AD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2629E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95-212-815-ОП-МП-023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E2536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Луговая</w:t>
            </w:r>
          </w:p>
        </w:tc>
        <w:tc>
          <w:tcPr>
            <w:tcW w:w="25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64BFB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1,7</w:t>
            </w:r>
          </w:p>
        </w:tc>
      </w:tr>
      <w:tr w:rsidR="001E4360" w:rsidRPr="001E4360" w14:paraId="5149877C" w14:textId="77777777" w:rsidTr="00C87459">
        <w:trPr>
          <w:trHeight w:val="256"/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F2489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9930E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95-212-815-ОП-МП-024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B6084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Речная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29F64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1,7</w:t>
            </w:r>
          </w:p>
        </w:tc>
      </w:tr>
      <w:tr w:rsidR="001E4360" w:rsidRPr="001E4360" w14:paraId="72EEA7E4" w14:textId="77777777" w:rsidTr="00C87459">
        <w:trPr>
          <w:trHeight w:val="256"/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F76D1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DF070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95-212-815-ОП-МП-025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DE197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E436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Бондарево-</w:t>
            </w:r>
            <w:proofErr w:type="gramStart"/>
            <w:r w:rsidRPr="001E436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Ското-прогон</w:t>
            </w:r>
            <w:proofErr w:type="gramEnd"/>
            <w:r w:rsidRPr="001E436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_КФХ</w:t>
            </w:r>
            <w:proofErr w:type="spellEnd"/>
            <w:r w:rsidRPr="001E436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«Карпов»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41CB8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1E4360" w:rsidRPr="001E4360" w14:paraId="1EB53CBB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BC8FE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A9929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95-212-815-ОП-МП-026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2680D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Бондарево</w:t>
            </w:r>
            <w:proofErr w:type="spellEnd"/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-КФХ «Петров»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E905D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1E4360" w:rsidRPr="001E4360" w14:paraId="570C0B7B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7943F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F0536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95-212-815-ОП-МП-027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7B7AC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Бондарево-ур.Воронина</w:t>
            </w:r>
            <w:proofErr w:type="spellEnd"/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DE6CC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5,1 </w:t>
            </w:r>
          </w:p>
        </w:tc>
      </w:tr>
      <w:tr w:rsidR="001E4360" w:rsidRPr="001E4360" w14:paraId="0944CE73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152C4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0DDF5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95-212-815-ОП-МП-028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FAEAF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Бондарево-ур.Попова</w:t>
            </w:r>
            <w:proofErr w:type="spellEnd"/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D4FA3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9,5 </w:t>
            </w:r>
          </w:p>
        </w:tc>
      </w:tr>
      <w:tr w:rsidR="001E4360" w:rsidRPr="001E4360" w14:paraId="04E1A06C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0C807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67B80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CB7DD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6755E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E4360" w:rsidRPr="001E4360" w14:paraId="7EDCCB00" w14:textId="77777777" w:rsidTr="00C87459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3F9B8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FE150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ИТОГО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368E5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BE0D4" w14:textId="77777777" w:rsidR="001E4360" w:rsidRPr="001E4360" w:rsidRDefault="001E4360" w:rsidP="001E4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4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60,2 км</w:t>
            </w:r>
          </w:p>
        </w:tc>
      </w:tr>
    </w:tbl>
    <w:p w14:paraId="2025B437" w14:textId="77777777" w:rsidR="00E22886" w:rsidRDefault="00E22886" w:rsidP="00E22886">
      <w:pPr>
        <w:rPr>
          <w:rFonts w:ascii="Times New Roman" w:hAnsi="Times New Roman"/>
          <w:sz w:val="26"/>
          <w:szCs w:val="26"/>
        </w:rPr>
      </w:pPr>
    </w:p>
    <w:p w14:paraId="617F59A7" w14:textId="77777777" w:rsidR="00E22886" w:rsidRDefault="00E22886" w:rsidP="00E228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>
        <w:rPr>
          <w:rFonts w:ascii="Times New Roman" w:hAnsi="Times New Roman"/>
          <w:iCs/>
          <w:sz w:val="26"/>
          <w:szCs w:val="26"/>
          <w:lang w:eastAsia="ru-RU"/>
        </w:rPr>
        <w:t>Автомобильная дорога на всем протяжении находится в ненормативном состоянии.</w:t>
      </w:r>
    </w:p>
    <w:p w14:paraId="6D9F33EE" w14:textId="60164141" w:rsidR="00E22886" w:rsidRDefault="00E22886" w:rsidP="00E22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Проверочные мероприятия в рамках муниципального контроля в 202</w:t>
      </w:r>
      <w:r w:rsidR="001E4360"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году не проводились.</w:t>
      </w:r>
    </w:p>
    <w:p w14:paraId="0F98309E" w14:textId="77777777" w:rsidR="003620F6" w:rsidRPr="006B788D" w:rsidRDefault="003620F6" w:rsidP="00E22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5C8DDA50" w14:textId="77777777" w:rsidR="007D089A" w:rsidRPr="00AD5B72" w:rsidRDefault="002F0B00" w:rsidP="00BA2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D5B72">
        <w:rPr>
          <w:rFonts w:ascii="Times New Roman" w:hAnsi="Times New Roman"/>
          <w:b/>
          <w:sz w:val="26"/>
          <w:szCs w:val="26"/>
        </w:rPr>
        <w:t>2</w:t>
      </w:r>
      <w:r w:rsidR="0045579A" w:rsidRPr="00AD5B72">
        <w:rPr>
          <w:rFonts w:ascii="Times New Roman" w:hAnsi="Times New Roman"/>
          <w:b/>
          <w:sz w:val="26"/>
          <w:szCs w:val="26"/>
        </w:rPr>
        <w:t xml:space="preserve">. </w:t>
      </w:r>
      <w:r w:rsidR="007D089A" w:rsidRPr="00AD5B72">
        <w:rPr>
          <w:rFonts w:ascii="Times New Roman" w:hAnsi="Times New Roman"/>
          <w:b/>
          <w:sz w:val="26"/>
          <w:szCs w:val="26"/>
          <w:lang w:eastAsia="ru-RU"/>
        </w:rPr>
        <w:t>Цели и задачи реализации программы профилактики</w:t>
      </w:r>
    </w:p>
    <w:p w14:paraId="48FD22C0" w14:textId="77777777" w:rsidR="0045579A" w:rsidRPr="006B788D" w:rsidRDefault="0045579A" w:rsidP="00BA21D1">
      <w:pPr>
        <w:pStyle w:val="a3"/>
        <w:ind w:firstLine="567"/>
        <w:jc w:val="center"/>
        <w:rPr>
          <w:rFonts w:ascii="Times New Roman" w:hAnsi="Times New Roman"/>
          <w:sz w:val="26"/>
          <w:szCs w:val="26"/>
        </w:rPr>
      </w:pPr>
    </w:p>
    <w:p w14:paraId="322B0AF9" w14:textId="77777777" w:rsidR="001626A7" w:rsidRPr="006B788D" w:rsidRDefault="002F0B00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 xml:space="preserve">2.1. </w:t>
      </w:r>
      <w:r w:rsidR="001626A7" w:rsidRPr="006B788D">
        <w:rPr>
          <w:rFonts w:ascii="Times New Roman" w:hAnsi="Times New Roman"/>
          <w:sz w:val="26"/>
          <w:szCs w:val="26"/>
        </w:rPr>
        <w:t>Профилактические мероприятия осуществляются администрацией в целях</w:t>
      </w:r>
      <w:r w:rsidR="009F4191" w:rsidRPr="006B788D">
        <w:rPr>
          <w:rFonts w:ascii="Times New Roman" w:hAnsi="Times New Roman"/>
          <w:sz w:val="26"/>
          <w:szCs w:val="26"/>
        </w:rPr>
        <w:t>:</w:t>
      </w:r>
      <w:r w:rsidR="001626A7" w:rsidRPr="006B788D">
        <w:rPr>
          <w:rFonts w:ascii="Times New Roman" w:hAnsi="Times New Roman"/>
          <w:sz w:val="26"/>
          <w:szCs w:val="26"/>
        </w:rPr>
        <w:t xml:space="preserve"> </w:t>
      </w:r>
    </w:p>
    <w:p w14:paraId="3850C986" w14:textId="77777777"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14:paraId="0E4FF612" w14:textId="77777777"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C9FC298" w14:textId="77777777"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7F90196" w14:textId="77777777"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6BE8C17" w14:textId="77777777" w:rsidR="0045579A" w:rsidRPr="006B788D" w:rsidRDefault="003620F6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2.2. Задачами п</w:t>
      </w:r>
      <w:r w:rsidR="0045579A" w:rsidRPr="006B788D">
        <w:rPr>
          <w:rFonts w:ascii="Times New Roman" w:hAnsi="Times New Roman"/>
          <w:sz w:val="26"/>
          <w:szCs w:val="26"/>
        </w:rPr>
        <w:t>рограммы являются:</w:t>
      </w:r>
    </w:p>
    <w:p w14:paraId="07113BD4" w14:textId="77777777" w:rsidR="0045579A" w:rsidRPr="006B788D" w:rsidRDefault="003F2BDD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1)</w:t>
      </w:r>
      <w:r w:rsidR="0045579A" w:rsidRPr="006B788D">
        <w:rPr>
          <w:rFonts w:ascii="Times New Roman" w:hAnsi="Times New Roman"/>
          <w:sz w:val="26"/>
          <w:szCs w:val="26"/>
        </w:rPr>
        <w:t xml:space="preserve"> выявление и устранение причин, факторов и условий, способствующих возможному нарушению обязательных требований;</w:t>
      </w:r>
    </w:p>
    <w:p w14:paraId="3B30F607" w14:textId="77777777" w:rsidR="0045579A" w:rsidRPr="006B788D" w:rsidRDefault="003F2BDD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2)</w:t>
      </w:r>
      <w:r w:rsidR="0045579A" w:rsidRPr="006B788D">
        <w:rPr>
          <w:rFonts w:ascii="Times New Roman" w:hAnsi="Times New Roman"/>
          <w:sz w:val="26"/>
          <w:szCs w:val="26"/>
        </w:rPr>
        <w:t xml:space="preserve"> оценка состояния подконтрольной сферы и особенностей </w:t>
      </w:r>
      <w:r w:rsidR="009F4191" w:rsidRPr="006B788D"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="0045579A" w:rsidRPr="006B788D">
        <w:rPr>
          <w:rFonts w:ascii="Times New Roman" w:hAnsi="Times New Roman"/>
          <w:sz w:val="26"/>
          <w:szCs w:val="26"/>
        </w:rPr>
        <w:t>, установление зависимости видов и интенсивности профилактических мероприятий с учетом данных факторов;</w:t>
      </w:r>
    </w:p>
    <w:p w14:paraId="605B455B" w14:textId="77777777" w:rsidR="00B94D82" w:rsidRPr="006B788D" w:rsidRDefault="003F2BDD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3)</w:t>
      </w:r>
      <w:r w:rsidR="0045579A" w:rsidRPr="006B788D">
        <w:rPr>
          <w:rFonts w:ascii="Times New Roman" w:hAnsi="Times New Roman"/>
          <w:sz w:val="26"/>
          <w:szCs w:val="26"/>
        </w:rPr>
        <w:t xml:space="preserve"> формирование единого понимания обязательных требований </w:t>
      </w:r>
      <w:r w:rsidR="00C7545D" w:rsidRPr="006B788D">
        <w:rPr>
          <w:rFonts w:ascii="Times New Roman" w:hAnsi="Times New Roman"/>
          <w:sz w:val="26"/>
          <w:szCs w:val="26"/>
          <w:lang w:eastAsia="ru-RU"/>
        </w:rPr>
        <w:t>всеми контролируемыми лицами.</w:t>
      </w:r>
    </w:p>
    <w:p w14:paraId="28809398" w14:textId="77777777" w:rsidR="003803ED" w:rsidRDefault="003803ED" w:rsidP="00380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7AAF865" w14:textId="77777777" w:rsidR="00FA6AA5" w:rsidRPr="00AD5B72" w:rsidRDefault="003803ED" w:rsidP="00380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803ED"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="00FA6AA5" w:rsidRPr="00AD5B72">
        <w:rPr>
          <w:rFonts w:ascii="Times New Roman" w:hAnsi="Times New Roman"/>
          <w:b/>
          <w:sz w:val="26"/>
          <w:szCs w:val="26"/>
          <w:lang w:eastAsia="ru-RU"/>
        </w:rPr>
        <w:t>Перечень профилактических мероприятий, сроки (периодичность) их проведения</w:t>
      </w:r>
    </w:p>
    <w:p w14:paraId="25083427" w14:textId="77777777" w:rsidR="003F2BDD" w:rsidRPr="006B788D" w:rsidRDefault="003F2BDD" w:rsidP="00BA21D1">
      <w:pPr>
        <w:pStyle w:val="a3"/>
        <w:rPr>
          <w:rFonts w:ascii="Times New Roman" w:hAnsi="Times New Roman"/>
          <w:sz w:val="26"/>
          <w:szCs w:val="26"/>
        </w:rPr>
      </w:pPr>
    </w:p>
    <w:p w14:paraId="46C58081" w14:textId="77777777" w:rsidR="003803ED" w:rsidRPr="003803ED" w:rsidRDefault="00EE1E65" w:rsidP="003803E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3.1. При осуществлении администрацией </w:t>
      </w:r>
      <w:r w:rsidR="00D017CF" w:rsidRPr="006B788D">
        <w:rPr>
          <w:rFonts w:ascii="Times New Roman" w:hAnsi="Times New Roman"/>
          <w:color w:val="000000"/>
          <w:sz w:val="26"/>
          <w:szCs w:val="26"/>
        </w:rPr>
        <w:t>м</w:t>
      </w:r>
      <w:r w:rsidR="00D017CF" w:rsidRPr="006B788D">
        <w:rPr>
          <w:rFonts w:ascii="Times New Roman" w:hAnsi="Times New Roman" w:cs="Times New Roman"/>
          <w:color w:val="000000"/>
          <w:sz w:val="26"/>
          <w:szCs w:val="26"/>
        </w:rPr>
        <w:t>униципального контроля на автомобильном транспорте</w:t>
      </w:r>
      <w:r w:rsidR="00D017CF"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620F6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контроля 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проводятся следующие профилактически</w:t>
      </w:r>
      <w:r w:rsidR="003F2BDD" w:rsidRPr="006B788D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 мероприяти</w:t>
      </w:r>
      <w:r w:rsidR="003F2BDD" w:rsidRPr="006B788D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127"/>
        <w:gridCol w:w="3543"/>
        <w:gridCol w:w="1843"/>
      </w:tblGrid>
      <w:tr w:rsidR="00A82ABA" w:rsidRPr="006B788D" w14:paraId="24F8BB3C" w14:textId="77777777" w:rsidTr="003803ED">
        <w:trPr>
          <w:trHeight w:val="1360"/>
        </w:trPr>
        <w:tc>
          <w:tcPr>
            <w:tcW w:w="568" w:type="dxa"/>
            <w:shd w:val="clear" w:color="auto" w:fill="auto"/>
          </w:tcPr>
          <w:p w14:paraId="21DFA184" w14:textId="77777777" w:rsidR="00A82ABA" w:rsidRPr="003803ED" w:rsidRDefault="00A82ABA" w:rsidP="00041534">
            <w:pPr>
              <w:pStyle w:val="a3"/>
              <w:ind w:right="-62"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B4417D4" w14:textId="77777777" w:rsidR="00A82ABA" w:rsidRPr="003803ED" w:rsidRDefault="00A82ABA" w:rsidP="0004153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  <w:p w14:paraId="1E52CF73" w14:textId="77777777" w:rsidR="00A82ABA" w:rsidRPr="003803ED" w:rsidRDefault="00A82ABA" w:rsidP="0004153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69ED216D" w14:textId="77777777" w:rsidR="003F2BDD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Вид</w:t>
            </w:r>
          </w:p>
          <w:p w14:paraId="49284AB5" w14:textId="77777777" w:rsidR="00A82ABA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</w:t>
            </w:r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ческ</w:t>
            </w:r>
            <w:r w:rsidR="003C53E2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их</w:t>
            </w:r>
            <w:proofErr w:type="spellEnd"/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29C6E21D" w14:textId="77777777" w:rsidR="00A82ABA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</w:t>
            </w:r>
            <w:r w:rsidR="003C53E2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2127" w:type="dxa"/>
          </w:tcPr>
          <w:p w14:paraId="4DDD3CA4" w14:textId="77777777" w:rsidR="00A82ABA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Сроки (периодичность) проведения</w:t>
            </w:r>
          </w:p>
          <w:p w14:paraId="3B6C2BB5" w14:textId="77777777" w:rsidR="003F2BDD" w:rsidRPr="003803ED" w:rsidRDefault="003F2BDD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</w:t>
            </w:r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ческих</w:t>
            </w:r>
            <w:proofErr w:type="spellEnd"/>
          </w:p>
          <w:p w14:paraId="3FD58736" w14:textId="77777777" w:rsidR="003F2BDD" w:rsidRPr="003803ED" w:rsidRDefault="003F2BDD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мероприятий</w:t>
            </w:r>
          </w:p>
        </w:tc>
        <w:tc>
          <w:tcPr>
            <w:tcW w:w="3543" w:type="dxa"/>
          </w:tcPr>
          <w:p w14:paraId="7DB0EEE4" w14:textId="77777777" w:rsidR="003F2BDD" w:rsidRPr="003803ED" w:rsidRDefault="003F2BDD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Сведения</w:t>
            </w:r>
          </w:p>
          <w:p w14:paraId="07C99D96" w14:textId="77777777" w:rsidR="003C53E2" w:rsidRPr="003803ED" w:rsidRDefault="00375434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о </w:t>
            </w:r>
            <w:r w:rsidR="003C53E2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профилактическ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их</w:t>
            </w:r>
          </w:p>
          <w:p w14:paraId="5CAF479A" w14:textId="77777777" w:rsidR="00A82ABA" w:rsidRPr="003803ED" w:rsidRDefault="003C53E2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</w:t>
            </w:r>
            <w:r w:rsidR="00375434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1843" w:type="dxa"/>
          </w:tcPr>
          <w:p w14:paraId="4B5ABD0E" w14:textId="77777777" w:rsidR="00324811" w:rsidRPr="003803ED" w:rsidRDefault="00324811" w:rsidP="0004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Ответственные лица за реализацию</w:t>
            </w:r>
          </w:p>
          <w:p w14:paraId="7313A151" w14:textId="77777777" w:rsidR="00324811" w:rsidRPr="003803ED" w:rsidRDefault="00324811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</w:t>
            </w:r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ческих</w:t>
            </w:r>
            <w:proofErr w:type="spellEnd"/>
          </w:p>
          <w:p w14:paraId="53209B75" w14:textId="77777777" w:rsidR="00A82ABA" w:rsidRPr="003803ED" w:rsidRDefault="00324811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мероприятий</w:t>
            </w:r>
          </w:p>
        </w:tc>
      </w:tr>
      <w:tr w:rsidR="003803ED" w:rsidRPr="006B788D" w14:paraId="1FC6E2D8" w14:textId="77777777" w:rsidTr="003803ED">
        <w:trPr>
          <w:trHeight w:val="353"/>
        </w:trPr>
        <w:tc>
          <w:tcPr>
            <w:tcW w:w="568" w:type="dxa"/>
            <w:shd w:val="clear" w:color="auto" w:fill="auto"/>
          </w:tcPr>
          <w:p w14:paraId="7533BD91" w14:textId="77777777" w:rsidR="003803ED" w:rsidRPr="00041534" w:rsidRDefault="003803ED" w:rsidP="00041534">
            <w:pPr>
              <w:pStyle w:val="a3"/>
              <w:ind w:right="-62"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984" w:type="dxa"/>
          </w:tcPr>
          <w:p w14:paraId="5CFC5C89" w14:textId="77777777" w:rsidR="003803ED" w:rsidRPr="00041534" w:rsidRDefault="003803ED" w:rsidP="003803ED">
            <w:pPr>
              <w:pStyle w:val="a3"/>
              <w:ind w:left="-6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Информирова-ние</w:t>
            </w:r>
            <w:proofErr w:type="spellEnd"/>
          </w:p>
        </w:tc>
        <w:tc>
          <w:tcPr>
            <w:tcW w:w="2127" w:type="dxa"/>
          </w:tcPr>
          <w:p w14:paraId="5876CD28" w14:textId="77777777" w:rsidR="003803ED" w:rsidRPr="00041534" w:rsidRDefault="003803ED" w:rsidP="0004153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543" w:type="dxa"/>
          </w:tcPr>
          <w:p w14:paraId="60A96C1E" w14:textId="4B5EB6F9" w:rsidR="003803ED" w:rsidRPr="006B788D" w:rsidRDefault="003803ED" w:rsidP="003803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Посредством размещения соответствующих сведений</w:t>
            </w:r>
            <w:r w:rsidR="004B5CF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4B5CF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официальном сайте администрации </w:t>
            </w:r>
            <w:proofErr w:type="spellStart"/>
            <w:r w:rsidR="004B5CF1">
              <w:rPr>
                <w:rFonts w:ascii="Times New Roman" w:hAnsi="Times New Roman"/>
                <w:sz w:val="26"/>
                <w:szCs w:val="26"/>
                <w:lang w:eastAsia="ru-RU"/>
              </w:rPr>
              <w:t>Бондаревского</w:t>
            </w:r>
            <w:proofErr w:type="spellEnd"/>
            <w:r w:rsidR="004B5CF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hyperlink r:id="rId7" w:history="1">
              <w:r w:rsidR="004B5CF1">
                <w:rPr>
                  <w:rStyle w:val="a5"/>
                  <w:rFonts w:ascii="Times New Roman" w:hAnsi="Times New Roman"/>
                  <w:sz w:val="26"/>
                  <w:szCs w:val="26"/>
                  <w:lang w:eastAsia="ru-RU"/>
                </w:rPr>
                <w:t>https://bondarevo.ru/</w:t>
              </w:r>
            </w:hyperlink>
            <w:r w:rsidR="004B5CF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разделе «Муниципальный контроль»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, в средствах массовой информации,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через личные кабинеты контролируемых лиц в государственных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информаци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онных системах (при их наличии) и в иных формах.</w:t>
            </w:r>
          </w:p>
          <w:p w14:paraId="5EA5AD03" w14:textId="77777777" w:rsidR="003803ED" w:rsidRPr="00041534" w:rsidRDefault="003803ED" w:rsidP="003803E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Информирование население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F96A2C">
              <w:rPr>
                <w:rFonts w:ascii="Times New Roman" w:hAnsi="Times New Roman"/>
                <w:color w:val="000000"/>
                <w:sz w:val="26"/>
                <w:szCs w:val="26"/>
              </w:rPr>
              <w:t>Бондарев</w:t>
            </w:r>
            <w:r w:rsidR="00365BD6">
              <w:rPr>
                <w:rFonts w:ascii="Times New Roman" w:hAnsi="Times New Roman"/>
                <w:color w:val="000000"/>
                <w:sz w:val="26"/>
                <w:szCs w:val="26"/>
              </w:rPr>
              <w:t>ский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</w:t>
            </w:r>
            <w:r w:rsidRPr="006B788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1843" w:type="dxa"/>
          </w:tcPr>
          <w:p w14:paraId="14EB3E6F" w14:textId="77777777" w:rsidR="003803ED" w:rsidRPr="00041534" w:rsidRDefault="003803ED" w:rsidP="0004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Должностные лица, уполномочен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осуществлять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ный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контроль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дорожном хозяйстве</w:t>
            </w:r>
          </w:p>
        </w:tc>
      </w:tr>
      <w:tr w:rsidR="003C53E2" w:rsidRPr="006B788D" w14:paraId="1969B780" w14:textId="77777777" w:rsidTr="003803ED">
        <w:trPr>
          <w:trHeight w:val="5796"/>
        </w:trPr>
        <w:tc>
          <w:tcPr>
            <w:tcW w:w="568" w:type="dxa"/>
            <w:shd w:val="clear" w:color="auto" w:fill="auto"/>
          </w:tcPr>
          <w:p w14:paraId="2BF94CFD" w14:textId="77777777" w:rsidR="003C53E2" w:rsidRPr="006B788D" w:rsidRDefault="003C53E2" w:rsidP="00BA21D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984" w:type="dxa"/>
          </w:tcPr>
          <w:p w14:paraId="160B5B8E" w14:textId="77777777" w:rsidR="003C53E2" w:rsidRPr="006B788D" w:rsidRDefault="003C53E2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Обобщение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правопримени</w:t>
            </w:r>
            <w:proofErr w:type="spellEnd"/>
            <w:r w:rsidR="003803E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тельной практики</w:t>
            </w:r>
          </w:p>
        </w:tc>
        <w:tc>
          <w:tcPr>
            <w:tcW w:w="2127" w:type="dxa"/>
          </w:tcPr>
          <w:p w14:paraId="4CC421AA" w14:textId="77777777" w:rsidR="003C53E2" w:rsidRPr="006B788D" w:rsidRDefault="000A371F" w:rsidP="003803E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до 1 июля года, следующего за отчетным годом</w:t>
            </w:r>
          </w:p>
        </w:tc>
        <w:tc>
          <w:tcPr>
            <w:tcW w:w="3543" w:type="dxa"/>
          </w:tcPr>
          <w:p w14:paraId="1B4C50C0" w14:textId="40AAF121" w:rsidR="003C53E2" w:rsidRPr="006B788D" w:rsidRDefault="000A371F" w:rsidP="003803ED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Размещение </w:t>
            </w:r>
            <w:r w:rsidR="00E5411D">
              <w:rPr>
                <w:rFonts w:ascii="Times New Roman" w:hAnsi="Times New Roman"/>
                <w:sz w:val="26"/>
                <w:szCs w:val="26"/>
              </w:rPr>
              <w:t xml:space="preserve">на официальном сайте администрации </w:t>
            </w:r>
            <w:proofErr w:type="spellStart"/>
            <w:r w:rsidR="00E5411D">
              <w:rPr>
                <w:rFonts w:ascii="Times New Roman" w:hAnsi="Times New Roman"/>
                <w:sz w:val="26"/>
                <w:szCs w:val="26"/>
              </w:rPr>
              <w:t>Бондаревского</w:t>
            </w:r>
            <w:proofErr w:type="spellEnd"/>
            <w:r w:rsidR="00E5411D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hyperlink r:id="rId8" w:history="1">
              <w:r w:rsidR="00E5411D">
                <w:rPr>
                  <w:rStyle w:val="a5"/>
                  <w:rFonts w:ascii="Times New Roman" w:hAnsi="Times New Roman"/>
                  <w:sz w:val="26"/>
                  <w:szCs w:val="26"/>
                </w:rPr>
                <w:t>https://bondarevo.ru/</w:t>
              </w:r>
            </w:hyperlink>
            <w:r w:rsidR="00E5411D">
              <w:rPr>
                <w:rFonts w:ascii="Times New Roman" w:hAnsi="Times New Roman"/>
                <w:sz w:val="26"/>
                <w:szCs w:val="26"/>
              </w:rPr>
              <w:t xml:space="preserve"> в разделе «Муниципальный контроль» 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доклада, содержащего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результаты обобщения</w:t>
            </w:r>
            <w:r w:rsidR="00E541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правоприменительной практики по осуществлению </w:t>
            </w:r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="007A467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униципального контроля на автомобильном транспорте</w:t>
            </w:r>
          </w:p>
        </w:tc>
        <w:tc>
          <w:tcPr>
            <w:tcW w:w="1843" w:type="dxa"/>
          </w:tcPr>
          <w:p w14:paraId="59C28EFE" w14:textId="77777777"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7F49DC9" w14:textId="77777777"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E55F6FF" w14:textId="77777777"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2F15958" w14:textId="77777777"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FFD7476" w14:textId="77777777" w:rsidR="003C53E2" w:rsidRPr="006B788D" w:rsidRDefault="003620F6" w:rsidP="00BA21D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Должностные лица, уполномочен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осуществлять </w:t>
            </w:r>
            <w:proofErr w:type="spellStart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ный</w:t>
            </w:r>
            <w:proofErr w:type="spellEnd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контроль </w:t>
            </w:r>
            <w:r w:rsidR="00041534">
              <w:rPr>
                <w:rFonts w:ascii="Times New Roman" w:hAnsi="Times New Roman"/>
                <w:color w:val="000000"/>
                <w:sz w:val="26"/>
                <w:szCs w:val="26"/>
              </w:rPr>
              <w:t>в дорожном хозяйстве</w:t>
            </w:r>
          </w:p>
        </w:tc>
      </w:tr>
      <w:tr w:rsidR="00A82ABA" w:rsidRPr="006B788D" w14:paraId="1C38782F" w14:textId="77777777" w:rsidTr="003803ED">
        <w:tc>
          <w:tcPr>
            <w:tcW w:w="568" w:type="dxa"/>
            <w:shd w:val="clear" w:color="auto" w:fill="auto"/>
          </w:tcPr>
          <w:p w14:paraId="07B15ACE" w14:textId="77777777" w:rsidR="00A82ABA" w:rsidRPr="006B788D" w:rsidRDefault="00A82ABA" w:rsidP="00BA21D1">
            <w:pPr>
              <w:pStyle w:val="a3"/>
              <w:ind w:firstLine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984" w:type="dxa"/>
          </w:tcPr>
          <w:p w14:paraId="39F5583E" w14:textId="77777777" w:rsidR="00A82ABA" w:rsidRPr="006B788D" w:rsidRDefault="005579EC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Объявление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предостереже</w:t>
            </w:r>
            <w:r w:rsidR="003803E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ний</w:t>
            </w:r>
            <w:proofErr w:type="spellEnd"/>
          </w:p>
        </w:tc>
        <w:tc>
          <w:tcPr>
            <w:tcW w:w="2127" w:type="dxa"/>
          </w:tcPr>
          <w:p w14:paraId="14472056" w14:textId="77777777" w:rsidR="00A82ABA" w:rsidRPr="006B788D" w:rsidRDefault="005579EC" w:rsidP="0045037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Не позднее 30 дней со дня полу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чения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сведений о готовящихся на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рушениях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обяза</w:t>
            </w:r>
            <w:proofErr w:type="spellEnd"/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тельных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требова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ний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или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призна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ках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нарушений обязательных требований 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и (или) в случае отсутствия под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тверждения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дан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ных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 том, что нарушение обязательных требований при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чинило вред (ущерб) </w:t>
            </w:r>
            <w:proofErr w:type="spellStart"/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охраня-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емым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законом ценностям либо создало угрозу причинения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вре</w:t>
            </w:r>
            <w:proofErr w:type="spellEnd"/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да (ущерба) охра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няемым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законом ценностям</w:t>
            </w:r>
          </w:p>
        </w:tc>
        <w:tc>
          <w:tcPr>
            <w:tcW w:w="3543" w:type="dxa"/>
          </w:tcPr>
          <w:p w14:paraId="07B0469B" w14:textId="5DC9F01C" w:rsidR="005579EC" w:rsidRPr="006B788D" w:rsidRDefault="005579EC" w:rsidP="00450375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Предостережение 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оформля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ется в письменной форме или в форме электронного документа и направляет</w:t>
            </w:r>
            <w:r w:rsidR="00E315C5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ся в адрес контролируемого лица</w:t>
            </w:r>
          </w:p>
          <w:p w14:paraId="1091671A" w14:textId="77777777" w:rsidR="00A82ABA" w:rsidRPr="006B788D" w:rsidRDefault="00A82ABA" w:rsidP="00BA21D1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52D0C2A" w14:textId="77777777" w:rsidR="00A82ABA" w:rsidRPr="006B788D" w:rsidRDefault="00450375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Глава </w:t>
            </w:r>
            <w:proofErr w:type="spellStart"/>
            <w:r w:rsidR="00F96A2C">
              <w:rPr>
                <w:rFonts w:ascii="Times New Roman" w:hAnsi="Times New Roman"/>
                <w:color w:val="000000"/>
                <w:sz w:val="26"/>
                <w:szCs w:val="26"/>
              </w:rPr>
              <w:t>Бондарев</w:t>
            </w:r>
            <w:r w:rsidR="00365BD6">
              <w:rPr>
                <w:rFonts w:ascii="Times New Roman" w:hAnsi="Times New Roman"/>
                <w:color w:val="000000"/>
                <w:sz w:val="26"/>
                <w:szCs w:val="26"/>
              </w:rPr>
              <w:t>ского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сельсовета</w:t>
            </w:r>
          </w:p>
        </w:tc>
      </w:tr>
      <w:tr w:rsidR="00A82ABA" w:rsidRPr="006B788D" w14:paraId="238FFD18" w14:textId="77777777" w:rsidTr="003803ED">
        <w:tc>
          <w:tcPr>
            <w:tcW w:w="568" w:type="dxa"/>
            <w:shd w:val="clear" w:color="auto" w:fill="auto"/>
          </w:tcPr>
          <w:p w14:paraId="3D675D25" w14:textId="77777777" w:rsidR="00A82ABA" w:rsidRPr="006B788D" w:rsidRDefault="00A82ABA" w:rsidP="00BA21D1">
            <w:pPr>
              <w:pStyle w:val="a3"/>
              <w:ind w:firstLine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984" w:type="dxa"/>
          </w:tcPr>
          <w:p w14:paraId="416D2584" w14:textId="77777777" w:rsidR="00A82ABA" w:rsidRPr="006B788D" w:rsidRDefault="00E44773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Консультиро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вание</w:t>
            </w:r>
            <w:proofErr w:type="spellEnd"/>
          </w:p>
        </w:tc>
        <w:tc>
          <w:tcPr>
            <w:tcW w:w="2127" w:type="dxa"/>
          </w:tcPr>
          <w:p w14:paraId="134500F6" w14:textId="77777777" w:rsidR="00A82ABA" w:rsidRPr="006B788D" w:rsidRDefault="00E44773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543" w:type="dxa"/>
          </w:tcPr>
          <w:p w14:paraId="5942A632" w14:textId="77777777" w:rsidR="00E44773" w:rsidRPr="006B788D" w:rsidRDefault="00E44773" w:rsidP="0045037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Консультирование контроли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руемых</w:t>
            </w:r>
            <w:proofErr w:type="spell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лиц осуществляется по телефону, посредством видео-конференц-связи, на личном приеме либо в ходе проведения 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профилактичес</w:t>
            </w:r>
            <w:proofErr w:type="spellEnd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ких мероприятий, контроль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ных</w:t>
            </w:r>
            <w:proofErr w:type="spell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мероприятий.</w:t>
            </w:r>
          </w:p>
          <w:p w14:paraId="6CEEBB48" w14:textId="2A81FA01" w:rsidR="00E44773" w:rsidRPr="006B788D" w:rsidRDefault="00E44773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 о месте приема, а также об установленных для приема днях и часах раз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мещается</w:t>
            </w:r>
            <w:proofErr w:type="spellEnd"/>
            <w:r w:rsidR="00E541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5411D">
              <w:rPr>
                <w:rFonts w:ascii="Times New Roman" w:hAnsi="Times New Roman"/>
                <w:sz w:val="26"/>
                <w:szCs w:val="26"/>
              </w:rPr>
              <w:t xml:space="preserve">на официальном сайте администрации </w:t>
            </w:r>
            <w:proofErr w:type="spellStart"/>
            <w:r w:rsidR="00E5411D">
              <w:rPr>
                <w:rFonts w:ascii="Times New Roman" w:hAnsi="Times New Roman"/>
                <w:sz w:val="26"/>
                <w:szCs w:val="26"/>
              </w:rPr>
              <w:t>Бондаревского</w:t>
            </w:r>
            <w:proofErr w:type="spellEnd"/>
            <w:r w:rsidR="00E5411D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hyperlink r:id="rId9" w:history="1">
              <w:r w:rsidR="00E5411D">
                <w:rPr>
                  <w:rStyle w:val="a5"/>
                  <w:rFonts w:ascii="Times New Roman" w:hAnsi="Times New Roman"/>
                  <w:sz w:val="26"/>
                  <w:szCs w:val="26"/>
                </w:rPr>
                <w:t>https://bondarevo.ru/</w:t>
              </w:r>
            </w:hyperlink>
            <w:r w:rsidR="00E5411D">
              <w:rPr>
                <w:rFonts w:ascii="Times New Roman" w:hAnsi="Times New Roman"/>
                <w:sz w:val="26"/>
                <w:szCs w:val="26"/>
              </w:rPr>
              <w:t xml:space="preserve"> в разделе «Муниципальный контроль»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1D93A14F" w14:textId="5AF8FEB0" w:rsidR="00A82ABA" w:rsidRPr="00450375" w:rsidRDefault="00E44773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Консультирование 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вляется</w:t>
            </w:r>
            <w:proofErr w:type="spell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устной или 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менной</w:t>
            </w:r>
            <w:proofErr w:type="spell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форме по</w:t>
            </w:r>
            <w:r w:rsidR="00E541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вопросам</w:t>
            </w:r>
            <w:r w:rsidR="00E541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031137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50696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установленны</w:t>
            </w:r>
            <w:r w:rsidR="004D5893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375434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31137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r w:rsidR="007E57E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031137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.9. </w:t>
            </w:r>
            <w:r w:rsidR="00031137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Поло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="00031137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жения</w:t>
            </w:r>
            <w:proofErr w:type="spellEnd"/>
            <w:r w:rsidR="00031137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E57EC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муниципальном </w:t>
            </w:r>
            <w:proofErr w:type="spellStart"/>
            <w:r w:rsidR="007E57EC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</w:t>
            </w:r>
            <w:proofErr w:type="spellEnd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7E57EC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роле в дорожном хозяйстве в границах населенных пунктов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230FBD">
              <w:rPr>
                <w:rFonts w:ascii="Times New Roman" w:hAnsi="Times New Roman" w:cs="Times New Roman"/>
                <w:sz w:val="26"/>
                <w:szCs w:val="26"/>
              </w:rPr>
              <w:t>Бондарев</w:t>
            </w:r>
            <w:r w:rsidR="00365BD6"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r w:rsidR="00450375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>, утвержденным решением Со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вета депутатов </w:t>
            </w:r>
            <w:proofErr w:type="spellStart"/>
            <w:r w:rsidR="00230FBD">
              <w:rPr>
                <w:rFonts w:ascii="Times New Roman" w:hAnsi="Times New Roman" w:cs="Times New Roman"/>
                <w:sz w:val="26"/>
                <w:szCs w:val="26"/>
              </w:rPr>
              <w:t>Бондарев</w:t>
            </w:r>
            <w:r w:rsidR="00365BD6"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proofErr w:type="spellEnd"/>
            <w:r w:rsidR="00365B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BA21D1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0FBD">
              <w:rPr>
                <w:rFonts w:ascii="Times New Roman" w:hAnsi="Times New Roman" w:cs="Times New Roman"/>
                <w:sz w:val="26"/>
                <w:szCs w:val="26"/>
              </w:rPr>
              <w:t xml:space="preserve">«08» декабря </w:t>
            </w:r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2021 № </w:t>
            </w:r>
            <w:r w:rsidR="00230FBD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843" w:type="dxa"/>
          </w:tcPr>
          <w:p w14:paraId="43A019C2" w14:textId="77777777" w:rsidR="00E44773" w:rsidRPr="006B788D" w:rsidRDefault="00450375" w:rsidP="0045037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Глава </w:t>
            </w:r>
            <w:proofErr w:type="spellStart"/>
            <w:r w:rsidR="00230FBD">
              <w:rPr>
                <w:rFonts w:ascii="Times New Roman" w:hAnsi="Times New Roman"/>
                <w:color w:val="000000"/>
                <w:sz w:val="26"/>
                <w:szCs w:val="26"/>
              </w:rPr>
              <w:t>Бондарев</w:t>
            </w:r>
            <w:r w:rsidR="00365BD6">
              <w:rPr>
                <w:rFonts w:ascii="Times New Roman" w:hAnsi="Times New Roman"/>
                <w:color w:val="000000"/>
                <w:sz w:val="26"/>
                <w:szCs w:val="26"/>
              </w:rPr>
              <w:t>ского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сельсовета,</w:t>
            </w:r>
          </w:p>
          <w:p w14:paraId="7008FAF2" w14:textId="77777777" w:rsidR="00A82ABA" w:rsidRPr="006B788D" w:rsidRDefault="003620F6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Должностные лица, уполномочен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осуществлять </w:t>
            </w:r>
            <w:proofErr w:type="spellStart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ный</w:t>
            </w:r>
            <w:proofErr w:type="spellEnd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контроль </w:t>
            </w:r>
            <w:r w:rsidR="00041534">
              <w:rPr>
                <w:rFonts w:ascii="Times New Roman" w:hAnsi="Times New Roman"/>
                <w:color w:val="000000"/>
                <w:sz w:val="26"/>
                <w:szCs w:val="26"/>
              </w:rPr>
              <w:t>в дорожном хозяйстве</w:t>
            </w:r>
          </w:p>
        </w:tc>
      </w:tr>
      <w:tr w:rsidR="00A82ABA" w:rsidRPr="006B788D" w14:paraId="4A688391" w14:textId="77777777" w:rsidTr="003803ED">
        <w:tc>
          <w:tcPr>
            <w:tcW w:w="568" w:type="dxa"/>
            <w:shd w:val="clear" w:color="auto" w:fill="auto"/>
          </w:tcPr>
          <w:p w14:paraId="65ED39D7" w14:textId="77777777" w:rsidR="00A82ABA" w:rsidRPr="006B788D" w:rsidRDefault="00A82ABA" w:rsidP="00BA21D1">
            <w:pPr>
              <w:pStyle w:val="a3"/>
              <w:ind w:firstLine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984" w:type="dxa"/>
          </w:tcPr>
          <w:p w14:paraId="58D0C8D1" w14:textId="77777777" w:rsidR="005F6DD6" w:rsidRPr="006B788D" w:rsidRDefault="005F6DD6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Профилактиче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ский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визит</w:t>
            </w:r>
          </w:p>
          <w:p w14:paraId="5CB4E05A" w14:textId="77777777" w:rsidR="00A82ABA" w:rsidRPr="006B788D" w:rsidRDefault="00A82ABA" w:rsidP="00BA21D1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220FC226" w14:textId="77777777" w:rsidR="00F530D8" w:rsidRPr="006B788D" w:rsidRDefault="009A673B" w:rsidP="0045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жеквартально не позднее </w:t>
            </w:r>
            <w:hyperlink r:id="rId10" w:history="1">
              <w:proofErr w:type="spellStart"/>
              <w:r w:rsidR="00F530D8" w:rsidRPr="006B788D">
                <w:rPr>
                  <w:rFonts w:ascii="Times New Roman" w:hAnsi="Times New Roman"/>
                  <w:color w:val="000000"/>
                  <w:sz w:val="26"/>
                  <w:szCs w:val="26"/>
                  <w:lang w:eastAsia="ru-RU"/>
                </w:rPr>
                <w:t>пос</w:t>
              </w:r>
              <w:r w:rsidR="00450375">
                <w:rPr>
                  <w:rFonts w:ascii="Times New Roman" w:hAnsi="Times New Roman"/>
                  <w:color w:val="000000"/>
                  <w:sz w:val="26"/>
                  <w:szCs w:val="26"/>
                  <w:lang w:eastAsia="ru-RU"/>
                </w:rPr>
                <w:t>-</w:t>
              </w:r>
              <w:r w:rsidR="00F530D8" w:rsidRPr="006B788D">
                <w:rPr>
                  <w:rFonts w:ascii="Times New Roman" w:hAnsi="Times New Roman"/>
                  <w:color w:val="000000"/>
                  <w:sz w:val="26"/>
                  <w:szCs w:val="26"/>
                  <w:lang w:eastAsia="ru-RU"/>
                </w:rPr>
                <w:t>леднего</w:t>
              </w:r>
              <w:proofErr w:type="spellEnd"/>
              <w:r w:rsidR="00F530D8" w:rsidRPr="006B788D">
                <w:rPr>
                  <w:rFonts w:ascii="Times New Roman" w:hAnsi="Times New Roman"/>
                  <w:color w:val="000000"/>
                  <w:sz w:val="26"/>
                  <w:szCs w:val="26"/>
                  <w:lang w:eastAsia="ru-RU"/>
                </w:rPr>
                <w:t xml:space="preserve"> числа</w:t>
              </w:r>
            </w:hyperlink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ме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сяца</w:t>
            </w:r>
            <w:proofErr w:type="spellEnd"/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, следующего за истекшим кварталом</w:t>
            </w:r>
          </w:p>
          <w:p w14:paraId="51980365" w14:textId="77777777" w:rsidR="00A82ABA" w:rsidRPr="006B788D" w:rsidRDefault="00A82ABA" w:rsidP="00BA21D1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14:paraId="4FC7207E" w14:textId="77777777" w:rsidR="005F6DD6" w:rsidRPr="006B788D" w:rsidRDefault="005F6DD6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Проводится в форме профи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лактической</w:t>
            </w:r>
            <w:proofErr w:type="spellEnd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253663B5" w14:textId="77777777" w:rsidR="00450375" w:rsidRDefault="005F6DD6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В ходе профилактического 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ви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зита</w:t>
            </w:r>
            <w:proofErr w:type="spellEnd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 контролируемое лицо информируется об 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обязатель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требованиях,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предъявляя-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емых</w:t>
            </w:r>
            <w:proofErr w:type="spellEnd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 к его деятельности либо к принадлежащим ему 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объек</w:t>
            </w:r>
            <w:proofErr w:type="spellEnd"/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там контроля.</w:t>
            </w:r>
          </w:p>
          <w:p w14:paraId="329BD9BE" w14:textId="77777777" w:rsidR="00A82ABA" w:rsidRPr="00450375" w:rsidRDefault="005F6DD6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 xml:space="preserve">При проведении 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t>профилакти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ческого</w:t>
            </w:r>
            <w:proofErr w:type="spellEnd"/>
            <w:r w:rsidRPr="006B788D">
              <w:rPr>
                <w:rFonts w:ascii="Times New Roman" w:hAnsi="Times New Roman"/>
                <w:sz w:val="26"/>
                <w:szCs w:val="26"/>
              </w:rPr>
              <w:t xml:space="preserve"> визита 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t>контролируе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мым</w:t>
            </w:r>
            <w:proofErr w:type="spellEnd"/>
            <w:r w:rsidRPr="006B788D">
              <w:rPr>
                <w:rFonts w:ascii="Times New Roman" w:hAnsi="Times New Roman"/>
                <w:sz w:val="26"/>
                <w:szCs w:val="26"/>
              </w:rPr>
              <w:t xml:space="preserve"> лицам не выдаются пред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писания об устранении нару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t>шений</w:t>
            </w:r>
            <w:proofErr w:type="spellEnd"/>
            <w:r w:rsidRPr="006B788D">
              <w:rPr>
                <w:rFonts w:ascii="Times New Roman" w:hAnsi="Times New Roman"/>
                <w:sz w:val="26"/>
                <w:szCs w:val="26"/>
              </w:rPr>
              <w:t xml:space="preserve"> обязательных 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t>требова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ний</w:t>
            </w:r>
            <w:proofErr w:type="spellEnd"/>
            <w:r w:rsidRPr="006B788D">
              <w:rPr>
                <w:rFonts w:ascii="Times New Roman" w:hAnsi="Times New Roman"/>
                <w:sz w:val="26"/>
                <w:szCs w:val="26"/>
              </w:rPr>
              <w:t xml:space="preserve">. Разъяснения, полученные контролируемым лицом в ходе профилактического 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t>визи</w:t>
            </w:r>
            <w:proofErr w:type="spellEnd"/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та, носят рекомендательный характер</w:t>
            </w:r>
          </w:p>
        </w:tc>
        <w:tc>
          <w:tcPr>
            <w:tcW w:w="1843" w:type="dxa"/>
          </w:tcPr>
          <w:p w14:paraId="1FFD1056" w14:textId="77777777" w:rsidR="00A82ABA" w:rsidRPr="006B788D" w:rsidRDefault="003620F6" w:rsidP="00BA21D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Должностные лица, уполномоченные осуществлять </w:t>
            </w:r>
            <w:r w:rsidR="007E57E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контроль </w:t>
            </w:r>
            <w:r w:rsidR="003803ED">
              <w:rPr>
                <w:rFonts w:ascii="Times New Roman" w:hAnsi="Times New Roman"/>
                <w:color w:val="000000"/>
                <w:sz w:val="26"/>
                <w:szCs w:val="26"/>
              </w:rPr>
              <w:t>в дорожном хозяйстве</w:t>
            </w:r>
          </w:p>
        </w:tc>
      </w:tr>
    </w:tbl>
    <w:p w14:paraId="268C20BA" w14:textId="77777777" w:rsidR="002B650D" w:rsidRPr="006B788D" w:rsidRDefault="002B650D" w:rsidP="00BA2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8D04B3F" w14:textId="77777777" w:rsidR="001526AD" w:rsidRPr="00450375" w:rsidRDefault="00CF5260" w:rsidP="00BA2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50375">
        <w:rPr>
          <w:rFonts w:ascii="Times New Roman" w:hAnsi="Times New Roman"/>
          <w:b/>
          <w:sz w:val="26"/>
          <w:szCs w:val="26"/>
          <w:lang w:eastAsia="ru-RU"/>
        </w:rPr>
        <w:t xml:space="preserve"> 4. </w:t>
      </w:r>
      <w:r w:rsidR="001526AD" w:rsidRPr="00450375">
        <w:rPr>
          <w:rFonts w:ascii="Times New Roman" w:hAnsi="Times New Roman"/>
          <w:b/>
          <w:sz w:val="26"/>
          <w:szCs w:val="26"/>
          <w:lang w:eastAsia="ru-RU"/>
        </w:rPr>
        <w:t>Показатели результативности и эффективности программы профилактики</w:t>
      </w:r>
    </w:p>
    <w:p w14:paraId="19E39B43" w14:textId="77777777" w:rsidR="003C53E2" w:rsidRPr="006B788D" w:rsidRDefault="003C53E2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BC817FB" w14:textId="77777777" w:rsidR="00EE1E65" w:rsidRPr="002B64BC" w:rsidRDefault="006D115B" w:rsidP="002B64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t xml:space="preserve">4.1. 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>Отчетны</w:t>
      </w:r>
      <w:r w:rsidRPr="006B788D">
        <w:rPr>
          <w:rFonts w:ascii="Times New Roman" w:hAnsi="Times New Roman"/>
          <w:sz w:val="26"/>
          <w:szCs w:val="26"/>
          <w:lang w:eastAsia="ru-RU"/>
        </w:rPr>
        <w:t>м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 xml:space="preserve"> показател</w:t>
      </w:r>
      <w:r w:rsidRPr="006B788D">
        <w:rPr>
          <w:rFonts w:ascii="Times New Roman" w:hAnsi="Times New Roman"/>
          <w:sz w:val="26"/>
          <w:szCs w:val="26"/>
          <w:lang w:eastAsia="ru-RU"/>
        </w:rPr>
        <w:t>ем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 xml:space="preserve"> результативности и эффективности программы буд</w:t>
      </w:r>
      <w:r w:rsidRPr="006B788D">
        <w:rPr>
          <w:rFonts w:ascii="Times New Roman" w:hAnsi="Times New Roman"/>
          <w:sz w:val="26"/>
          <w:szCs w:val="26"/>
          <w:lang w:eastAsia="ru-RU"/>
        </w:rPr>
        <w:t>е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>т являться</w:t>
      </w:r>
      <w:r w:rsidRPr="006B78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sz w:val="26"/>
          <w:szCs w:val="26"/>
        </w:rPr>
        <w:t xml:space="preserve">двукратный и более рост количества </w:t>
      </w:r>
      <w:r w:rsidRPr="006B788D">
        <w:rPr>
          <w:rFonts w:ascii="Times New Roman" w:hAnsi="Times New Roman"/>
          <w:sz w:val="26"/>
          <w:szCs w:val="26"/>
          <w:lang w:eastAsia="ru-RU"/>
        </w:rPr>
        <w:t>профилактических мероприятий</w:t>
      </w:r>
      <w:r w:rsidRPr="006B788D">
        <w:rPr>
          <w:rFonts w:ascii="Times New Roman" w:hAnsi="Times New Roman"/>
          <w:sz w:val="26"/>
          <w:szCs w:val="26"/>
        </w:rPr>
        <w:t xml:space="preserve"> за единицу времени (двенадцать месяцев) в сравнении с аналогичным периодом предшествующего календарного года, проводимых профилактических мероприятий.</w:t>
      </w:r>
    </w:p>
    <w:p w14:paraId="564CCC54" w14:textId="77777777" w:rsidR="00FA6AA5" w:rsidRDefault="00FA6AA5" w:rsidP="00BA21D1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2268"/>
      </w:tblGrid>
      <w:tr w:rsidR="001F7319" w:rsidRPr="008B757F" w14:paraId="598C3F8D" w14:textId="77777777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8BAE" w14:textId="77777777"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7319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71E4" w14:textId="77777777"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7319"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364E" w14:textId="77777777"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7319">
              <w:rPr>
                <w:rFonts w:ascii="Times New Roman" w:hAnsi="Times New Roman"/>
                <w:b/>
                <w:sz w:val="26"/>
                <w:szCs w:val="26"/>
              </w:rPr>
              <w:t>Величина</w:t>
            </w:r>
          </w:p>
        </w:tc>
      </w:tr>
      <w:tr w:rsidR="001F7319" w:rsidRPr="008B757F" w14:paraId="0B63C183" w14:textId="77777777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EFBE" w14:textId="77777777"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3EF6" w14:textId="77777777"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</w:t>
            </w:r>
            <w:r w:rsidRPr="001F7319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55C8" w14:textId="77777777"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lastRenderedPageBreak/>
              <w:t>100 %</w:t>
            </w:r>
          </w:p>
        </w:tc>
      </w:tr>
      <w:tr w:rsidR="001F7319" w:rsidRPr="008B757F" w14:paraId="78CF4461" w14:textId="77777777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68A1" w14:textId="77777777"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9824" w14:textId="597EE8CF"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</w:t>
            </w:r>
            <w:r w:rsidR="00E5411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официальном сайте администрации </w:t>
            </w:r>
            <w:proofErr w:type="spellStart"/>
            <w:r w:rsidR="00E5411D">
              <w:rPr>
                <w:rFonts w:ascii="Times New Roman" w:hAnsi="Times New Roman"/>
                <w:sz w:val="26"/>
                <w:szCs w:val="26"/>
                <w:lang w:eastAsia="ru-RU"/>
              </w:rPr>
              <w:t>Бондаревского</w:t>
            </w:r>
            <w:proofErr w:type="spellEnd"/>
            <w:r w:rsidR="00E5411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hyperlink r:id="rId11" w:history="1">
              <w:r w:rsidR="00E5411D">
                <w:rPr>
                  <w:rStyle w:val="a5"/>
                  <w:rFonts w:ascii="Times New Roman" w:hAnsi="Times New Roman"/>
                  <w:sz w:val="26"/>
                  <w:szCs w:val="26"/>
                  <w:lang w:eastAsia="ru-RU"/>
                </w:rPr>
                <w:t>https://bondarevo.ru/</w:t>
              </w:r>
            </w:hyperlink>
            <w:r w:rsidR="00E5411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разделе «Муниципальный контроль»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8B00" w14:textId="77777777"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1F7319" w:rsidRPr="008B757F" w14:paraId="397B1561" w14:textId="77777777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4515" w14:textId="77777777"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1C9C" w14:textId="77777777"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Исполнение подконтрольными субъектами предостережений о недопустимости нарушения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4850" w14:textId="77777777"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1F7319" w:rsidRPr="008B757F" w14:paraId="4A760D30" w14:textId="77777777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0EDE" w14:textId="77777777"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3251" w14:textId="77777777"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14D5" w14:textId="77777777"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1F7319" w:rsidRPr="008B757F" w14:paraId="4AB3F3F9" w14:textId="77777777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D42A" w14:textId="77777777"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0E0C" w14:textId="77777777"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470" w14:textId="77777777"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100 % от числа обратившихся</w:t>
            </w:r>
          </w:p>
        </w:tc>
      </w:tr>
    </w:tbl>
    <w:p w14:paraId="74A377E3" w14:textId="77777777" w:rsidR="00EE1E65" w:rsidRDefault="00EE1E65" w:rsidP="008E47F5">
      <w:pPr>
        <w:pStyle w:val="a3"/>
        <w:rPr>
          <w:rFonts w:ascii="Times New Roman" w:hAnsi="Times New Roman"/>
          <w:sz w:val="24"/>
          <w:szCs w:val="24"/>
        </w:rPr>
      </w:pPr>
    </w:p>
    <w:sectPr w:rsidR="00EE1E65" w:rsidSect="006B788D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8B2"/>
    <w:multiLevelType w:val="hybridMultilevel"/>
    <w:tmpl w:val="A0985D16"/>
    <w:lvl w:ilvl="0" w:tplc="67325C26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452DB4"/>
    <w:multiLevelType w:val="hybridMultilevel"/>
    <w:tmpl w:val="0420B2A4"/>
    <w:lvl w:ilvl="0" w:tplc="3738D91E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312C1"/>
    <w:multiLevelType w:val="hybridMultilevel"/>
    <w:tmpl w:val="E72AEBB0"/>
    <w:lvl w:ilvl="0" w:tplc="56382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9A"/>
    <w:rsid w:val="00010DF6"/>
    <w:rsid w:val="00023006"/>
    <w:rsid w:val="00031137"/>
    <w:rsid w:val="00035E9E"/>
    <w:rsid w:val="00041534"/>
    <w:rsid w:val="0006750B"/>
    <w:rsid w:val="00070D44"/>
    <w:rsid w:val="000851D3"/>
    <w:rsid w:val="000956C0"/>
    <w:rsid w:val="000A371F"/>
    <w:rsid w:val="000B60DD"/>
    <w:rsid w:val="000B65E1"/>
    <w:rsid w:val="000E4A1C"/>
    <w:rsid w:val="00104D86"/>
    <w:rsid w:val="001526AD"/>
    <w:rsid w:val="00156BF4"/>
    <w:rsid w:val="001626A7"/>
    <w:rsid w:val="001850DA"/>
    <w:rsid w:val="001A44F5"/>
    <w:rsid w:val="001C5404"/>
    <w:rsid w:val="001E4360"/>
    <w:rsid w:val="001F7319"/>
    <w:rsid w:val="00230FBD"/>
    <w:rsid w:val="00263669"/>
    <w:rsid w:val="00274B35"/>
    <w:rsid w:val="00281836"/>
    <w:rsid w:val="002A1F05"/>
    <w:rsid w:val="002A5C8A"/>
    <w:rsid w:val="002A7006"/>
    <w:rsid w:val="002B64BC"/>
    <w:rsid w:val="002B650D"/>
    <w:rsid w:val="002D03F7"/>
    <w:rsid w:val="002D5353"/>
    <w:rsid w:val="002F0B00"/>
    <w:rsid w:val="00324811"/>
    <w:rsid w:val="003418AE"/>
    <w:rsid w:val="00346EAC"/>
    <w:rsid w:val="003620F6"/>
    <w:rsid w:val="00365BD6"/>
    <w:rsid w:val="00375434"/>
    <w:rsid w:val="003803ED"/>
    <w:rsid w:val="003B1205"/>
    <w:rsid w:val="003C16F5"/>
    <w:rsid w:val="003C53E2"/>
    <w:rsid w:val="003F2BDD"/>
    <w:rsid w:val="00434441"/>
    <w:rsid w:val="0044041E"/>
    <w:rsid w:val="00450375"/>
    <w:rsid w:val="0045579A"/>
    <w:rsid w:val="004920FD"/>
    <w:rsid w:val="004974C5"/>
    <w:rsid w:val="004B1DCA"/>
    <w:rsid w:val="004B5CF1"/>
    <w:rsid w:val="004D5893"/>
    <w:rsid w:val="004F0824"/>
    <w:rsid w:val="00524D8C"/>
    <w:rsid w:val="00526D63"/>
    <w:rsid w:val="005579EC"/>
    <w:rsid w:val="00557B11"/>
    <w:rsid w:val="00575C0C"/>
    <w:rsid w:val="005803DE"/>
    <w:rsid w:val="005A7BD7"/>
    <w:rsid w:val="005B4766"/>
    <w:rsid w:val="005C4F52"/>
    <w:rsid w:val="005D1DDF"/>
    <w:rsid w:val="005D4E72"/>
    <w:rsid w:val="005F6DD6"/>
    <w:rsid w:val="006435AC"/>
    <w:rsid w:val="006610D1"/>
    <w:rsid w:val="00680825"/>
    <w:rsid w:val="006A6B55"/>
    <w:rsid w:val="006B788D"/>
    <w:rsid w:val="006C1225"/>
    <w:rsid w:val="006D115B"/>
    <w:rsid w:val="006D202B"/>
    <w:rsid w:val="006F366A"/>
    <w:rsid w:val="007239D4"/>
    <w:rsid w:val="0073097D"/>
    <w:rsid w:val="00731EDB"/>
    <w:rsid w:val="00750C71"/>
    <w:rsid w:val="00751B88"/>
    <w:rsid w:val="007762CD"/>
    <w:rsid w:val="00777B05"/>
    <w:rsid w:val="007A3CE8"/>
    <w:rsid w:val="007A467C"/>
    <w:rsid w:val="007B4C19"/>
    <w:rsid w:val="007D089A"/>
    <w:rsid w:val="007E57EC"/>
    <w:rsid w:val="0081282C"/>
    <w:rsid w:val="00820591"/>
    <w:rsid w:val="008475D2"/>
    <w:rsid w:val="00853D46"/>
    <w:rsid w:val="00860B6C"/>
    <w:rsid w:val="00894C6C"/>
    <w:rsid w:val="008C01DE"/>
    <w:rsid w:val="008E47F5"/>
    <w:rsid w:val="00905BBA"/>
    <w:rsid w:val="009140AE"/>
    <w:rsid w:val="00920165"/>
    <w:rsid w:val="00921D21"/>
    <w:rsid w:val="00953C15"/>
    <w:rsid w:val="00963BF1"/>
    <w:rsid w:val="00980D49"/>
    <w:rsid w:val="009A449E"/>
    <w:rsid w:val="009A673B"/>
    <w:rsid w:val="009F4191"/>
    <w:rsid w:val="009F55D6"/>
    <w:rsid w:val="00A14D75"/>
    <w:rsid w:val="00A30117"/>
    <w:rsid w:val="00A545D3"/>
    <w:rsid w:val="00A82ABA"/>
    <w:rsid w:val="00AA6C0B"/>
    <w:rsid w:val="00AD59DE"/>
    <w:rsid w:val="00AD5B72"/>
    <w:rsid w:val="00B018EE"/>
    <w:rsid w:val="00B9333C"/>
    <w:rsid w:val="00B94D82"/>
    <w:rsid w:val="00BA21D1"/>
    <w:rsid w:val="00BD75A6"/>
    <w:rsid w:val="00BF2856"/>
    <w:rsid w:val="00BF3F55"/>
    <w:rsid w:val="00C00814"/>
    <w:rsid w:val="00C36161"/>
    <w:rsid w:val="00C56155"/>
    <w:rsid w:val="00C7545D"/>
    <w:rsid w:val="00C87332"/>
    <w:rsid w:val="00C914F4"/>
    <w:rsid w:val="00C96908"/>
    <w:rsid w:val="00CA3BD9"/>
    <w:rsid w:val="00CD0472"/>
    <w:rsid w:val="00CD6CE0"/>
    <w:rsid w:val="00CF5260"/>
    <w:rsid w:val="00D017CF"/>
    <w:rsid w:val="00D11EB2"/>
    <w:rsid w:val="00D230E8"/>
    <w:rsid w:val="00D411FD"/>
    <w:rsid w:val="00D50319"/>
    <w:rsid w:val="00D51442"/>
    <w:rsid w:val="00D94F2C"/>
    <w:rsid w:val="00DB0E65"/>
    <w:rsid w:val="00DB4C22"/>
    <w:rsid w:val="00DE059F"/>
    <w:rsid w:val="00DE720C"/>
    <w:rsid w:val="00DF26E1"/>
    <w:rsid w:val="00DF612F"/>
    <w:rsid w:val="00E22886"/>
    <w:rsid w:val="00E315C5"/>
    <w:rsid w:val="00E34738"/>
    <w:rsid w:val="00E44773"/>
    <w:rsid w:val="00E44D0C"/>
    <w:rsid w:val="00E5411D"/>
    <w:rsid w:val="00E6388F"/>
    <w:rsid w:val="00E735DA"/>
    <w:rsid w:val="00EE1E65"/>
    <w:rsid w:val="00EE5CE6"/>
    <w:rsid w:val="00EF6405"/>
    <w:rsid w:val="00F12F12"/>
    <w:rsid w:val="00F13A14"/>
    <w:rsid w:val="00F50696"/>
    <w:rsid w:val="00F530D8"/>
    <w:rsid w:val="00F54B95"/>
    <w:rsid w:val="00F713AB"/>
    <w:rsid w:val="00F7213B"/>
    <w:rsid w:val="00F81214"/>
    <w:rsid w:val="00F96A2C"/>
    <w:rsid w:val="00FA04EF"/>
    <w:rsid w:val="00FA6AA5"/>
    <w:rsid w:val="00FC1B73"/>
    <w:rsid w:val="00FC6BCB"/>
    <w:rsid w:val="00FD02B0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0414"/>
  <w15:docId w15:val="{13A34DBF-C830-4E06-914C-CD36C479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3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579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5579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5579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link w:val="a4"/>
    <w:uiPriority w:val="1"/>
    <w:qFormat/>
    <w:rsid w:val="0045579A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281836"/>
    <w:rPr>
      <w:sz w:val="22"/>
      <w:szCs w:val="22"/>
      <w:lang w:eastAsia="en-US" w:bidi="ar-SA"/>
    </w:rPr>
  </w:style>
  <w:style w:type="character" w:styleId="a5">
    <w:name w:val="Hyperlink"/>
    <w:rsid w:val="00921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dare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ondarevo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ndarevo.ru/" TargetMode="External"/><Relationship Id="rId11" Type="http://schemas.openxmlformats.org/officeDocument/2006/relationships/hyperlink" Target="https://bondare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5A290122090C56B7E47FFD0478EDE4E2905308E48F45302F24FDC7CCA25FDB393B2F2D13EA307FD1B86C3D080E37DC84B26506112JCh6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ndare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3FE50-A1C7-49BA-BC59-23BA5D80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15346</CharactersWithSpaces>
  <SharedDoc>false</SharedDoc>
  <HLinks>
    <vt:vector size="30" baseType="variant">
      <vt:variant>
        <vt:i4>4325467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consultantplus://offline/ref=A5A290122090C56B7E47FFD0478EDE4E2905308E48F45302F24FDC7CCA25FDB393B2F2D13EA307FD1B86C3D080E37DC84B26506112JCh6K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</cp:lastModifiedBy>
  <cp:revision>2</cp:revision>
  <cp:lastPrinted>2021-12-08T04:47:00Z</cp:lastPrinted>
  <dcterms:created xsi:type="dcterms:W3CDTF">2024-09-24T06:38:00Z</dcterms:created>
  <dcterms:modified xsi:type="dcterms:W3CDTF">2024-09-24T06:38:00Z</dcterms:modified>
</cp:coreProperties>
</file>