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4AD6" w14:textId="77777777" w:rsidR="00160096" w:rsidRPr="003A4E7C" w:rsidRDefault="00160096" w:rsidP="003A4E7C">
      <w:pPr>
        <w:pStyle w:val="a7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A4E7C">
        <w:rPr>
          <w:rFonts w:ascii="Times New Roman" w:hAnsi="Times New Roman" w:cs="Times New Roman"/>
          <w:bCs/>
          <w:sz w:val="26"/>
          <w:szCs w:val="26"/>
          <w:lang w:val="ru-RU"/>
        </w:rPr>
        <w:t>Российская Федерация</w:t>
      </w:r>
    </w:p>
    <w:p w14:paraId="4C7BE2EF" w14:textId="77777777" w:rsidR="00160096" w:rsidRPr="003A4E7C" w:rsidRDefault="00160096" w:rsidP="00160096">
      <w:pPr>
        <w:pStyle w:val="a7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A4E7C">
        <w:rPr>
          <w:rFonts w:ascii="Times New Roman" w:hAnsi="Times New Roman" w:cs="Times New Roman"/>
          <w:bCs/>
          <w:sz w:val="26"/>
          <w:szCs w:val="26"/>
          <w:lang w:val="ru-RU"/>
        </w:rPr>
        <w:t>Республика Хакасия</w:t>
      </w:r>
    </w:p>
    <w:p w14:paraId="47BDD9F1" w14:textId="77777777" w:rsidR="00160096" w:rsidRPr="003A4E7C" w:rsidRDefault="00160096" w:rsidP="00160096">
      <w:pPr>
        <w:pStyle w:val="a7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A4E7C">
        <w:rPr>
          <w:rFonts w:ascii="Times New Roman" w:hAnsi="Times New Roman" w:cs="Times New Roman"/>
          <w:bCs/>
          <w:sz w:val="26"/>
          <w:szCs w:val="26"/>
          <w:lang w:val="ru-RU"/>
        </w:rPr>
        <w:t>Бейский район</w:t>
      </w:r>
    </w:p>
    <w:p w14:paraId="595EDAB3" w14:textId="5ABD4122" w:rsidR="00160096" w:rsidRPr="003A4E7C" w:rsidRDefault="00160096" w:rsidP="00160096">
      <w:pPr>
        <w:pStyle w:val="a7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A4E7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Администрация </w:t>
      </w:r>
      <w:proofErr w:type="spellStart"/>
      <w:r w:rsidRPr="003A4E7C">
        <w:rPr>
          <w:rFonts w:ascii="Times New Roman" w:hAnsi="Times New Roman" w:cs="Times New Roman"/>
          <w:bCs/>
          <w:sz w:val="26"/>
          <w:szCs w:val="26"/>
          <w:lang w:val="ru-RU"/>
        </w:rPr>
        <w:t>Бо</w:t>
      </w:r>
      <w:r w:rsidR="002E01AA">
        <w:rPr>
          <w:rFonts w:ascii="Times New Roman" w:hAnsi="Times New Roman" w:cs="Times New Roman"/>
          <w:bCs/>
          <w:sz w:val="26"/>
          <w:szCs w:val="26"/>
          <w:lang w:val="ru-RU"/>
        </w:rPr>
        <w:t>ндарев</w:t>
      </w:r>
      <w:r w:rsidRPr="003A4E7C">
        <w:rPr>
          <w:rFonts w:ascii="Times New Roman" w:hAnsi="Times New Roman" w:cs="Times New Roman"/>
          <w:bCs/>
          <w:sz w:val="26"/>
          <w:szCs w:val="26"/>
          <w:lang w:val="ru-RU"/>
        </w:rPr>
        <w:t>ского</w:t>
      </w:r>
      <w:proofErr w:type="spellEnd"/>
      <w:r w:rsidRPr="003A4E7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сельсовета</w:t>
      </w:r>
    </w:p>
    <w:p w14:paraId="26F8F14D" w14:textId="77777777" w:rsidR="00160096" w:rsidRPr="003A4E7C" w:rsidRDefault="00160096" w:rsidP="00160096">
      <w:pPr>
        <w:pStyle w:val="a7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374DDC82" w14:textId="77777777" w:rsidR="00160096" w:rsidRPr="003A4E7C" w:rsidRDefault="00160096" w:rsidP="00160096">
      <w:pPr>
        <w:pStyle w:val="a7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41113048" w14:textId="77777777" w:rsidR="00160096" w:rsidRPr="003A4E7C" w:rsidRDefault="00160096" w:rsidP="00160096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A4E7C">
        <w:rPr>
          <w:rFonts w:ascii="Times New Roman" w:hAnsi="Times New Roman" w:cs="Times New Roman"/>
          <w:b/>
          <w:sz w:val="26"/>
          <w:szCs w:val="26"/>
          <w:lang w:val="ru-RU"/>
        </w:rPr>
        <w:t>ПОСТАНОВЛЕНИЕ</w:t>
      </w:r>
    </w:p>
    <w:p w14:paraId="4B7617D1" w14:textId="77777777" w:rsidR="00160096" w:rsidRPr="003A4E7C" w:rsidRDefault="00160096" w:rsidP="00160096">
      <w:pPr>
        <w:pStyle w:val="a7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C7C88B7" w14:textId="77777777" w:rsidR="00160096" w:rsidRPr="003A4E7C" w:rsidRDefault="00160096" w:rsidP="00160096">
      <w:pPr>
        <w:pStyle w:val="a7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0959B84" w14:textId="0839AC0A" w:rsidR="00160096" w:rsidRPr="003A4E7C" w:rsidRDefault="003A4E7C" w:rsidP="00160096">
      <w:pPr>
        <w:pStyle w:val="a7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 «</w:t>
      </w:r>
      <w:r w:rsidR="002E01AA">
        <w:rPr>
          <w:rFonts w:ascii="Times New Roman" w:hAnsi="Times New Roman" w:cs="Times New Roman"/>
          <w:sz w:val="26"/>
          <w:szCs w:val="26"/>
          <w:lang w:val="ru-RU"/>
        </w:rPr>
        <w:t>18</w:t>
      </w:r>
      <w:r w:rsidR="00160096" w:rsidRPr="003A4E7C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  <w:r w:rsidR="002E01AA">
        <w:rPr>
          <w:rFonts w:ascii="Times New Roman" w:hAnsi="Times New Roman" w:cs="Times New Roman"/>
          <w:sz w:val="26"/>
          <w:szCs w:val="26"/>
          <w:lang w:val="ru-RU"/>
        </w:rPr>
        <w:t>ноября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60096" w:rsidRPr="003A4E7C">
        <w:rPr>
          <w:rFonts w:ascii="Times New Roman" w:hAnsi="Times New Roman" w:cs="Times New Roman"/>
          <w:sz w:val="26"/>
          <w:szCs w:val="26"/>
          <w:lang w:val="ru-RU"/>
        </w:rPr>
        <w:t>202</w:t>
      </w:r>
      <w:r w:rsidR="002E01AA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160096" w:rsidRPr="003A4E7C">
        <w:rPr>
          <w:rFonts w:ascii="Times New Roman" w:hAnsi="Times New Roman" w:cs="Times New Roman"/>
          <w:sz w:val="26"/>
          <w:szCs w:val="26"/>
          <w:lang w:val="ru-RU"/>
        </w:rPr>
        <w:t xml:space="preserve"> г.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160096" w:rsidRPr="003A4E7C">
        <w:rPr>
          <w:rFonts w:ascii="Times New Roman" w:hAnsi="Times New Roman" w:cs="Times New Roman"/>
          <w:sz w:val="26"/>
          <w:szCs w:val="26"/>
          <w:lang w:val="ru-RU"/>
        </w:rPr>
        <w:t xml:space="preserve">с. </w:t>
      </w:r>
      <w:proofErr w:type="spellStart"/>
      <w:r w:rsidR="00160096" w:rsidRPr="003A4E7C">
        <w:rPr>
          <w:rFonts w:ascii="Times New Roman" w:hAnsi="Times New Roman" w:cs="Times New Roman"/>
          <w:sz w:val="26"/>
          <w:szCs w:val="26"/>
          <w:lang w:val="ru-RU"/>
        </w:rPr>
        <w:t>Бо</w:t>
      </w:r>
      <w:r w:rsidR="002E01AA">
        <w:rPr>
          <w:rFonts w:ascii="Times New Roman" w:hAnsi="Times New Roman" w:cs="Times New Roman"/>
          <w:sz w:val="26"/>
          <w:szCs w:val="26"/>
          <w:lang w:val="ru-RU"/>
        </w:rPr>
        <w:t>ндарево</w:t>
      </w:r>
      <w:proofErr w:type="spellEnd"/>
      <w:r w:rsidR="00160096" w:rsidRPr="003A4E7C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160096" w:rsidRPr="003A4E7C">
        <w:rPr>
          <w:rFonts w:ascii="Times New Roman" w:hAnsi="Times New Roman" w:cs="Times New Roman"/>
          <w:sz w:val="26"/>
          <w:szCs w:val="26"/>
          <w:lang w:val="ru-RU"/>
        </w:rPr>
        <w:t xml:space="preserve">№ </w:t>
      </w:r>
      <w:r w:rsidR="002E01AA" w:rsidRPr="002E01AA">
        <w:rPr>
          <w:rFonts w:ascii="Times New Roman" w:hAnsi="Times New Roman" w:cs="Times New Roman"/>
          <w:bCs/>
          <w:sz w:val="26"/>
          <w:szCs w:val="26"/>
          <w:lang w:val="ru-RU"/>
        </w:rPr>
        <w:t>119</w:t>
      </w:r>
    </w:p>
    <w:p w14:paraId="773122B2" w14:textId="77777777" w:rsidR="00160096" w:rsidRDefault="00160096" w:rsidP="00160096">
      <w:pPr>
        <w:spacing w:after="0" w:line="264" w:lineRule="atLeast"/>
        <w:outlineLvl w:val="2"/>
        <w:rPr>
          <w:rFonts w:ascii="Times New Roman" w:eastAsia="Times New Roman" w:hAnsi="Times New Roman" w:cs="Arial"/>
          <w:caps/>
          <w:color w:val="000000"/>
          <w:sz w:val="26"/>
          <w:szCs w:val="26"/>
          <w:lang w:val="ru-RU" w:eastAsia="ru-RU"/>
        </w:rPr>
      </w:pPr>
    </w:p>
    <w:p w14:paraId="07839C98" w14:textId="5F1B26C5" w:rsidR="002E01AA" w:rsidRDefault="00160096" w:rsidP="00160096">
      <w:pPr>
        <w:pStyle w:val="a7"/>
        <w:tabs>
          <w:tab w:val="left" w:pos="4536"/>
        </w:tabs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600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Об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Pr="001600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источниках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Pr="00160096">
        <w:rPr>
          <w:rFonts w:ascii="Times New Roman" w:hAnsi="Times New Roman" w:cs="Times New Roman"/>
          <w:b/>
          <w:sz w:val="26"/>
          <w:szCs w:val="26"/>
          <w:lang w:val="ru-RU"/>
        </w:rPr>
        <w:t>наружного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1600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противопожарного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4103303E" w14:textId="77777777" w:rsidR="002E01AA" w:rsidRDefault="00160096" w:rsidP="00160096">
      <w:pPr>
        <w:pStyle w:val="a7"/>
        <w:tabs>
          <w:tab w:val="left" w:pos="4536"/>
        </w:tabs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60096">
        <w:rPr>
          <w:rFonts w:ascii="Times New Roman" w:hAnsi="Times New Roman" w:cs="Times New Roman"/>
          <w:b/>
          <w:sz w:val="26"/>
          <w:szCs w:val="26"/>
          <w:lang w:val="ru-RU"/>
        </w:rPr>
        <w:t>водоснабжения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1600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для целей пожаротушения, </w:t>
      </w:r>
    </w:p>
    <w:p w14:paraId="30544488" w14:textId="77777777" w:rsidR="002E01AA" w:rsidRDefault="00160096" w:rsidP="00160096">
      <w:pPr>
        <w:pStyle w:val="a7"/>
        <w:tabs>
          <w:tab w:val="left" w:pos="4536"/>
        </w:tabs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60096">
        <w:rPr>
          <w:rFonts w:ascii="Times New Roman" w:hAnsi="Times New Roman" w:cs="Times New Roman"/>
          <w:b/>
          <w:sz w:val="26"/>
          <w:szCs w:val="26"/>
          <w:lang w:val="ru-RU"/>
        </w:rPr>
        <w:t>расположенных в населённых</w:t>
      </w:r>
      <w:r w:rsidR="002E01A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1600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пунктах </w:t>
      </w:r>
    </w:p>
    <w:p w14:paraId="0990B86A" w14:textId="66F54066" w:rsidR="002E01AA" w:rsidRDefault="00160096" w:rsidP="00160096">
      <w:pPr>
        <w:pStyle w:val="a7"/>
        <w:tabs>
          <w:tab w:val="left" w:pos="4536"/>
        </w:tabs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600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муниципального образования </w:t>
      </w:r>
      <w:proofErr w:type="spellStart"/>
      <w:r w:rsidRPr="00160096">
        <w:rPr>
          <w:rFonts w:ascii="Times New Roman" w:hAnsi="Times New Roman" w:cs="Times New Roman"/>
          <w:b/>
          <w:sz w:val="26"/>
          <w:szCs w:val="26"/>
          <w:lang w:val="ru-RU"/>
        </w:rPr>
        <w:t>Бо</w:t>
      </w:r>
      <w:r w:rsidR="002E01AA">
        <w:rPr>
          <w:rFonts w:ascii="Times New Roman" w:hAnsi="Times New Roman" w:cs="Times New Roman"/>
          <w:b/>
          <w:sz w:val="26"/>
          <w:szCs w:val="26"/>
          <w:lang w:val="ru-RU"/>
        </w:rPr>
        <w:t>ндарев</w:t>
      </w:r>
      <w:r w:rsidRPr="00160096">
        <w:rPr>
          <w:rFonts w:ascii="Times New Roman" w:hAnsi="Times New Roman" w:cs="Times New Roman"/>
          <w:b/>
          <w:sz w:val="26"/>
          <w:szCs w:val="26"/>
          <w:lang w:val="ru-RU"/>
        </w:rPr>
        <w:t>ский</w:t>
      </w:r>
      <w:proofErr w:type="spellEnd"/>
      <w:r w:rsidRPr="001600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65C1F418" w14:textId="77777777" w:rsidR="002E01AA" w:rsidRDefault="00160096" w:rsidP="00160096">
      <w:pPr>
        <w:pStyle w:val="a7"/>
        <w:tabs>
          <w:tab w:val="left" w:pos="4536"/>
        </w:tabs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60096">
        <w:rPr>
          <w:rFonts w:ascii="Times New Roman" w:hAnsi="Times New Roman" w:cs="Times New Roman"/>
          <w:b/>
          <w:sz w:val="26"/>
          <w:szCs w:val="26"/>
          <w:lang w:val="ru-RU"/>
        </w:rPr>
        <w:t>сел</w:t>
      </w:r>
      <w:r w:rsidR="002E01AA">
        <w:rPr>
          <w:rFonts w:ascii="Times New Roman" w:hAnsi="Times New Roman" w:cs="Times New Roman"/>
          <w:b/>
          <w:sz w:val="26"/>
          <w:szCs w:val="26"/>
          <w:lang w:val="ru-RU"/>
        </w:rPr>
        <w:t>ь</w:t>
      </w:r>
      <w:r w:rsidRPr="001600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совет и на прилегающих к ним территориях </w:t>
      </w:r>
    </w:p>
    <w:p w14:paraId="03449763" w14:textId="77777777" w:rsidR="00160096" w:rsidRDefault="00160096" w:rsidP="00160096">
      <w:pPr>
        <w:pStyle w:val="a7"/>
        <w:tabs>
          <w:tab w:val="left" w:pos="4536"/>
        </w:tabs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970590C" w14:textId="77777777" w:rsidR="00160096" w:rsidRPr="00160096" w:rsidRDefault="00160096" w:rsidP="00160096">
      <w:pPr>
        <w:pStyle w:val="a7"/>
        <w:tabs>
          <w:tab w:val="left" w:pos="4536"/>
        </w:tabs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6152861" w14:textId="57EED677" w:rsidR="000A355A" w:rsidRDefault="00F43E2C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</w:pPr>
      <w:r w:rsidRPr="00160096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</w:r>
      <w:r w:rsidRPr="000A355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В соответствии с Федеральным законом от 21.12.1994 № 69-ФЗ «О пожарной безопасности», Правилами противопожарного режима в Российской Федерации, утвержденных постановлением Правительства Российской Федерации от 16 сентября 2020 г. № 1479</w:t>
      </w:r>
      <w:r w:rsidR="000A355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,</w:t>
      </w:r>
      <w:r w:rsidRPr="000A355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</w:t>
      </w:r>
      <w:r w:rsidR="002E01AA" w:rsidRPr="002E01A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A355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в целях создания условий для забора в любое время года воды из источников наружного водоснабжения на территории </w:t>
      </w:r>
      <w:r w:rsidR="000A355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муниципального образования </w:t>
      </w:r>
      <w:proofErr w:type="spellStart"/>
      <w:r w:rsidR="000A355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Бо</w:t>
      </w:r>
      <w:r w:rsidR="002E01A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ндарев</w:t>
      </w:r>
      <w:r w:rsidR="000A355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ский</w:t>
      </w:r>
      <w:proofErr w:type="spellEnd"/>
      <w:r w:rsidR="000A355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сельсовет, </w:t>
      </w:r>
      <w:r w:rsidR="002E01AA" w:rsidRPr="002E01A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руководствуясь Уставом муниципального образования </w:t>
      </w:r>
      <w:proofErr w:type="spellStart"/>
      <w:r w:rsidR="002E01AA" w:rsidRPr="002E01A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Бондаревский</w:t>
      </w:r>
      <w:proofErr w:type="spellEnd"/>
      <w:r w:rsidR="002E01AA" w:rsidRPr="002E01A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сельсовет, администрация </w:t>
      </w:r>
      <w:proofErr w:type="spellStart"/>
      <w:r w:rsidR="002E01AA" w:rsidRPr="002E01A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Бондаревского</w:t>
      </w:r>
      <w:proofErr w:type="spellEnd"/>
      <w:r w:rsidR="002E01AA" w:rsidRPr="002E01A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сельсовета</w:t>
      </w:r>
    </w:p>
    <w:p w14:paraId="54BB0E4B" w14:textId="77777777" w:rsidR="000A355A" w:rsidRDefault="000A355A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</w:pPr>
    </w:p>
    <w:p w14:paraId="27203328" w14:textId="77777777" w:rsidR="00D0469D" w:rsidRDefault="000A355A" w:rsidP="000A355A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ПОСТАНОВЛЯЕТ</w:t>
      </w:r>
      <w:r w:rsidR="00F43E2C" w:rsidRPr="000A355A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  <w:t>:</w:t>
      </w:r>
    </w:p>
    <w:p w14:paraId="19574C31" w14:textId="77777777" w:rsidR="000A355A" w:rsidRPr="000A355A" w:rsidRDefault="000A355A" w:rsidP="000A355A">
      <w:pPr>
        <w:spacing w:after="0" w:line="240" w:lineRule="auto"/>
        <w:jc w:val="center"/>
        <w:rPr>
          <w:sz w:val="26"/>
          <w:szCs w:val="26"/>
          <w:lang w:val="ru-RU"/>
        </w:rPr>
      </w:pPr>
    </w:p>
    <w:p w14:paraId="4512B24A" w14:textId="6BCB3D49" w:rsidR="00D0469D" w:rsidRPr="000A355A" w:rsidRDefault="00F43E2C">
      <w:pPr>
        <w:spacing w:after="0" w:line="240" w:lineRule="auto"/>
        <w:jc w:val="both"/>
        <w:rPr>
          <w:sz w:val="26"/>
          <w:szCs w:val="26"/>
          <w:lang w:val="ru-RU"/>
        </w:rPr>
      </w:pPr>
      <w:r w:rsidRPr="000A355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 xml:space="preserve">1. Утвердить Правила учёта и проверки наружного противопожарного водоснабжения на территории </w:t>
      </w:r>
      <w:r w:rsidR="000A355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муниципального образования </w:t>
      </w:r>
      <w:proofErr w:type="spellStart"/>
      <w:r w:rsidR="000A355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Бо</w:t>
      </w:r>
      <w:r w:rsidR="002E01A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ндарев</w:t>
      </w:r>
      <w:r w:rsidR="000A355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ский</w:t>
      </w:r>
      <w:proofErr w:type="spellEnd"/>
      <w:r w:rsidR="000A355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сельсовет</w:t>
      </w:r>
      <w:r w:rsidRPr="000A355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согласно приложению.</w:t>
      </w:r>
    </w:p>
    <w:p w14:paraId="794EAD73" w14:textId="3B1CFAF5" w:rsidR="00D0469D" w:rsidRPr="00F43E2C" w:rsidRDefault="00F43E2C">
      <w:pPr>
        <w:spacing w:after="0" w:line="240" w:lineRule="auto"/>
        <w:jc w:val="both"/>
        <w:rPr>
          <w:sz w:val="26"/>
          <w:szCs w:val="26"/>
          <w:lang w:val="ru-RU"/>
        </w:rPr>
      </w:pPr>
      <w:r w:rsidRPr="000A355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</w: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2. Проводить два раза в год проверку всех источников наружного противопожарного водоснабжения на территории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Бо</w:t>
      </w:r>
      <w:r w:rsidR="002E01A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ндарев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ский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сельсовет</w:t>
      </w: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, независимо от их ведомственной принадлежности и организационно – правовой формы, результаты проверки оформлять актом.</w:t>
      </w:r>
    </w:p>
    <w:p w14:paraId="5A611C8C" w14:textId="1ECFCE6F" w:rsidR="00D0469D" w:rsidRPr="00F43E2C" w:rsidRDefault="00F43E2C">
      <w:pPr>
        <w:spacing w:after="0" w:line="240" w:lineRule="auto"/>
        <w:jc w:val="both"/>
        <w:rPr>
          <w:sz w:val="26"/>
          <w:szCs w:val="26"/>
          <w:lang w:val="ru-RU"/>
        </w:rPr>
      </w:pP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 xml:space="preserve">3. Администрации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Бо</w:t>
      </w:r>
      <w:r w:rsidR="002E01A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ндарев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ского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сельсовета</w:t>
      </w: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, а также организациям всех форм собственности, имеющим источники наружного противопожарного водоснабжения:</w:t>
      </w:r>
    </w:p>
    <w:p w14:paraId="5A9105CB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14:paraId="08981BE9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3.2. Уточнить списки источников противопожарного водоснабжения, внести их в реестр, организовать учёт их количества и технического состояния.</w:t>
      </w:r>
    </w:p>
    <w:p w14:paraId="4E7360FB" w14:textId="252F48B9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3.3.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</w:t>
      </w:r>
      <w:r w:rsidR="002E01A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.</w:t>
      </w:r>
    </w:p>
    <w:p w14:paraId="3B5C64E3" w14:textId="2A09A739" w:rsidR="00D0469D" w:rsidRPr="00F43E2C" w:rsidRDefault="00F43E2C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lastRenderedPageBreak/>
        <w:tab/>
      </w: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4. Руководителям предприятий, организаций, находящихся на территории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Бо</w:t>
      </w:r>
      <w:r w:rsidR="002E01AA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ндарев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ский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сельсовет </w:t>
      </w: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14:paraId="2302CDA9" w14:textId="77777777" w:rsidR="007B68FD" w:rsidRPr="007B68FD" w:rsidRDefault="007B68FD" w:rsidP="007B68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68FD">
        <w:rPr>
          <w:rFonts w:ascii="Times New Roman" w:hAnsi="Times New Roman"/>
          <w:sz w:val="26"/>
          <w:szCs w:val="26"/>
          <w:lang w:val="ru-RU" w:eastAsia="ru-RU"/>
        </w:rPr>
        <w:t>5. Настоящее постановление вступает в силу после его официального опубликования.</w:t>
      </w:r>
    </w:p>
    <w:p w14:paraId="3D989D9E" w14:textId="77777777" w:rsidR="007B68FD" w:rsidRPr="007B68FD" w:rsidRDefault="007B68FD" w:rsidP="007B68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B68FD">
        <w:rPr>
          <w:rFonts w:ascii="Times New Roman" w:hAnsi="Times New Roman"/>
          <w:sz w:val="26"/>
          <w:szCs w:val="26"/>
          <w:lang w:val="ru-RU" w:eastAsia="ru-RU"/>
        </w:rPr>
        <w:t>6. Контроль за исполнением настоящего постановления оставляю за собой.</w:t>
      </w:r>
    </w:p>
    <w:p w14:paraId="22E38C58" w14:textId="77777777" w:rsidR="007B68FD" w:rsidRPr="007B68FD" w:rsidRDefault="007B68FD" w:rsidP="007B68FD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/>
        </w:rPr>
      </w:pPr>
    </w:p>
    <w:p w14:paraId="0E8BCC8F" w14:textId="77777777" w:rsidR="007B68FD" w:rsidRPr="007B68FD" w:rsidRDefault="007B68FD" w:rsidP="007B68FD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/>
        </w:rPr>
      </w:pPr>
    </w:p>
    <w:p w14:paraId="24335375" w14:textId="76AD46AF" w:rsidR="007B68FD" w:rsidRPr="007B68FD" w:rsidRDefault="007B68FD" w:rsidP="007B68FD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7B68FD">
        <w:rPr>
          <w:rFonts w:ascii="Times New Roman" w:hAnsi="Times New Roman"/>
          <w:sz w:val="26"/>
          <w:szCs w:val="26"/>
          <w:lang w:val="ru-RU" w:eastAsia="ru-RU"/>
        </w:rPr>
        <w:t xml:space="preserve">Глава </w:t>
      </w:r>
      <w:proofErr w:type="spellStart"/>
      <w:r w:rsidRPr="007B68FD">
        <w:rPr>
          <w:rFonts w:ascii="Times New Roman" w:hAnsi="Times New Roman"/>
          <w:sz w:val="26"/>
          <w:szCs w:val="26"/>
          <w:lang w:val="ru-RU" w:eastAsia="ru-RU"/>
        </w:rPr>
        <w:t>Бондаревского</w:t>
      </w:r>
      <w:proofErr w:type="spellEnd"/>
      <w:r w:rsidRPr="007B68FD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gramStart"/>
      <w:r w:rsidRPr="007B68FD">
        <w:rPr>
          <w:rFonts w:ascii="Times New Roman" w:hAnsi="Times New Roman"/>
          <w:sz w:val="26"/>
          <w:szCs w:val="26"/>
          <w:lang w:val="ru-RU" w:eastAsia="ru-RU"/>
        </w:rPr>
        <w:t xml:space="preserve">сельсовета:   </w:t>
      </w:r>
      <w:proofErr w:type="gramEnd"/>
      <w:r w:rsidRPr="007B68FD">
        <w:rPr>
          <w:rFonts w:ascii="Times New Roman" w:hAnsi="Times New Roman"/>
          <w:sz w:val="26"/>
          <w:szCs w:val="26"/>
          <w:lang w:val="ru-RU"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     </w:t>
      </w:r>
      <w:r w:rsidRPr="007B68FD">
        <w:rPr>
          <w:rFonts w:ascii="Times New Roman" w:hAnsi="Times New Roman"/>
          <w:sz w:val="26"/>
          <w:szCs w:val="26"/>
          <w:lang w:val="ru-RU" w:eastAsia="ru-RU"/>
        </w:rPr>
        <w:t>Е.В. Корнева</w:t>
      </w:r>
    </w:p>
    <w:p w14:paraId="1FBB4741" w14:textId="77777777" w:rsidR="00F43E2C" w:rsidRPr="00F43E2C" w:rsidRDefault="00F43E2C">
      <w:pPr>
        <w:spacing w:after="0" w:line="240" w:lineRule="auto"/>
        <w:jc w:val="both"/>
        <w:rPr>
          <w:rFonts w:eastAsia="Times New Roman" w:cs="Arial"/>
          <w:color w:val="000000"/>
          <w:sz w:val="26"/>
          <w:szCs w:val="26"/>
          <w:lang w:val="ru-RU" w:eastAsia="ru-RU"/>
        </w:rPr>
      </w:pPr>
    </w:p>
    <w:p w14:paraId="6EA9447A" w14:textId="77777777" w:rsidR="00D0469D" w:rsidRPr="00F43E2C" w:rsidRDefault="00D0469D">
      <w:pPr>
        <w:spacing w:after="0" w:line="240" w:lineRule="auto"/>
        <w:jc w:val="both"/>
        <w:rPr>
          <w:rFonts w:eastAsia="Times New Roman" w:cs="Arial"/>
          <w:color w:val="000000"/>
          <w:sz w:val="26"/>
          <w:szCs w:val="26"/>
          <w:lang w:val="ru-RU" w:eastAsia="ru-RU"/>
        </w:rPr>
      </w:pPr>
    </w:p>
    <w:p w14:paraId="310909D6" w14:textId="77777777" w:rsidR="00D0469D" w:rsidRPr="00F43E2C" w:rsidRDefault="00D0469D">
      <w:pPr>
        <w:spacing w:after="0" w:line="240" w:lineRule="auto"/>
        <w:jc w:val="right"/>
        <w:rPr>
          <w:rFonts w:eastAsia="Times New Roman" w:cs="Arial"/>
          <w:color w:val="000000"/>
          <w:sz w:val="20"/>
          <w:szCs w:val="20"/>
          <w:lang w:val="ru-RU" w:eastAsia="ru-RU"/>
        </w:rPr>
      </w:pPr>
    </w:p>
    <w:p w14:paraId="42CB3693" w14:textId="77777777" w:rsidR="00D0469D" w:rsidRPr="00F43E2C" w:rsidRDefault="00D0469D">
      <w:pPr>
        <w:spacing w:after="0" w:line="240" w:lineRule="auto"/>
        <w:jc w:val="right"/>
        <w:rPr>
          <w:rFonts w:eastAsia="Times New Roman" w:cs="Arial"/>
          <w:color w:val="000000"/>
          <w:sz w:val="20"/>
          <w:szCs w:val="20"/>
          <w:lang w:val="ru-RU" w:eastAsia="ru-RU"/>
        </w:rPr>
      </w:pPr>
    </w:p>
    <w:p w14:paraId="08F98B75" w14:textId="77777777" w:rsidR="00D0469D" w:rsidRPr="00F43E2C" w:rsidRDefault="00D0469D">
      <w:pPr>
        <w:spacing w:after="0" w:line="240" w:lineRule="auto"/>
        <w:jc w:val="right"/>
        <w:rPr>
          <w:rFonts w:eastAsia="Times New Roman" w:cs="Arial"/>
          <w:color w:val="000000"/>
          <w:sz w:val="20"/>
          <w:szCs w:val="20"/>
          <w:lang w:val="ru-RU" w:eastAsia="ru-RU"/>
        </w:rPr>
      </w:pPr>
    </w:p>
    <w:p w14:paraId="6867CA1D" w14:textId="77777777" w:rsidR="00D0469D" w:rsidRPr="00F43E2C" w:rsidRDefault="00D0469D">
      <w:pPr>
        <w:spacing w:after="0" w:line="240" w:lineRule="auto"/>
        <w:jc w:val="right"/>
        <w:rPr>
          <w:rFonts w:eastAsia="Times New Roman" w:cs="Arial"/>
          <w:color w:val="000000"/>
          <w:sz w:val="20"/>
          <w:szCs w:val="20"/>
          <w:lang w:val="ru-RU" w:eastAsia="ru-RU"/>
        </w:rPr>
      </w:pPr>
    </w:p>
    <w:p w14:paraId="70C1A6BB" w14:textId="77777777" w:rsidR="00D0469D" w:rsidRPr="00F43E2C" w:rsidRDefault="00D0469D">
      <w:pPr>
        <w:spacing w:after="0" w:line="240" w:lineRule="auto"/>
        <w:jc w:val="right"/>
        <w:rPr>
          <w:rFonts w:eastAsia="Times New Roman" w:cs="Arial"/>
          <w:color w:val="000000"/>
          <w:sz w:val="20"/>
          <w:szCs w:val="20"/>
          <w:lang w:val="ru-RU" w:eastAsia="ru-RU"/>
        </w:rPr>
      </w:pPr>
    </w:p>
    <w:p w14:paraId="502638DD" w14:textId="77777777" w:rsidR="00D0469D" w:rsidRPr="00F43E2C" w:rsidRDefault="00D0469D">
      <w:pPr>
        <w:spacing w:after="0" w:line="240" w:lineRule="auto"/>
        <w:jc w:val="right"/>
        <w:rPr>
          <w:rFonts w:eastAsia="Times New Roman" w:cs="Arial"/>
          <w:color w:val="000000"/>
          <w:sz w:val="20"/>
          <w:szCs w:val="20"/>
          <w:lang w:val="ru-RU" w:eastAsia="ru-RU"/>
        </w:rPr>
      </w:pPr>
    </w:p>
    <w:p w14:paraId="65604389" w14:textId="77777777" w:rsidR="00D0469D" w:rsidRPr="00F43E2C" w:rsidRDefault="00D0469D">
      <w:pPr>
        <w:spacing w:after="0" w:line="240" w:lineRule="auto"/>
        <w:jc w:val="right"/>
        <w:rPr>
          <w:rFonts w:eastAsia="Times New Roman" w:cs="Arial"/>
          <w:color w:val="000000"/>
          <w:sz w:val="20"/>
          <w:szCs w:val="20"/>
          <w:lang w:val="ru-RU" w:eastAsia="ru-RU"/>
        </w:rPr>
      </w:pPr>
    </w:p>
    <w:p w14:paraId="390BC306" w14:textId="77777777" w:rsidR="00D0469D" w:rsidRPr="00F43E2C" w:rsidRDefault="00D0469D">
      <w:pPr>
        <w:spacing w:after="0" w:line="240" w:lineRule="auto"/>
        <w:jc w:val="right"/>
        <w:rPr>
          <w:rFonts w:eastAsia="Times New Roman" w:cs="Arial"/>
          <w:color w:val="000000"/>
          <w:sz w:val="20"/>
          <w:szCs w:val="20"/>
          <w:lang w:val="ru-RU" w:eastAsia="ru-RU"/>
        </w:rPr>
      </w:pPr>
    </w:p>
    <w:p w14:paraId="1345985F" w14:textId="77777777" w:rsidR="00D0469D" w:rsidRPr="00F43E2C" w:rsidRDefault="00D0469D">
      <w:pPr>
        <w:spacing w:after="0" w:line="240" w:lineRule="auto"/>
        <w:jc w:val="right"/>
        <w:rPr>
          <w:rFonts w:eastAsia="Times New Roman" w:cs="Arial"/>
          <w:color w:val="000000"/>
          <w:sz w:val="20"/>
          <w:szCs w:val="20"/>
          <w:lang w:val="ru-RU" w:eastAsia="ru-RU"/>
        </w:rPr>
      </w:pPr>
    </w:p>
    <w:p w14:paraId="6FF32A28" w14:textId="77777777" w:rsidR="00D0469D" w:rsidRPr="00F43E2C" w:rsidRDefault="00D0469D">
      <w:pPr>
        <w:spacing w:after="0" w:line="240" w:lineRule="auto"/>
        <w:jc w:val="right"/>
        <w:rPr>
          <w:rFonts w:eastAsia="Times New Roman" w:cs="Arial"/>
          <w:color w:val="000000"/>
          <w:sz w:val="20"/>
          <w:szCs w:val="20"/>
          <w:lang w:val="ru-RU" w:eastAsia="ru-RU"/>
        </w:rPr>
      </w:pPr>
    </w:p>
    <w:p w14:paraId="5EA542D4" w14:textId="77777777" w:rsidR="00D0469D" w:rsidRPr="00F43E2C" w:rsidRDefault="00D0469D">
      <w:pPr>
        <w:spacing w:after="0" w:line="240" w:lineRule="auto"/>
        <w:jc w:val="right"/>
        <w:rPr>
          <w:rFonts w:eastAsia="Times New Roman" w:cs="Arial"/>
          <w:color w:val="000000"/>
          <w:sz w:val="20"/>
          <w:szCs w:val="20"/>
          <w:lang w:val="ru-RU" w:eastAsia="ru-RU"/>
        </w:rPr>
      </w:pPr>
    </w:p>
    <w:p w14:paraId="0501BA6D" w14:textId="77777777" w:rsidR="00D0469D" w:rsidRPr="00F43E2C" w:rsidRDefault="00D0469D">
      <w:pPr>
        <w:spacing w:after="0" w:line="240" w:lineRule="auto"/>
        <w:jc w:val="right"/>
        <w:rPr>
          <w:rFonts w:eastAsia="Times New Roman" w:cs="Arial"/>
          <w:color w:val="000000"/>
          <w:sz w:val="20"/>
          <w:szCs w:val="20"/>
          <w:lang w:val="ru-RU" w:eastAsia="ru-RU"/>
        </w:rPr>
      </w:pPr>
    </w:p>
    <w:p w14:paraId="2E59A14B" w14:textId="77777777" w:rsidR="00D0469D" w:rsidRDefault="00D0469D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3F8D8ED7" w14:textId="77777777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34ADAAB8" w14:textId="77777777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057B1BCE" w14:textId="77777777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5EE661D6" w14:textId="77777777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47442AD4" w14:textId="77777777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1D2BE9EC" w14:textId="77777777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38B9D395" w14:textId="77777777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4BF6D498" w14:textId="77777777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5746A069" w14:textId="77777777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4B84CA24" w14:textId="77777777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404B936E" w14:textId="77777777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2E63C053" w14:textId="77777777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43D5F011" w14:textId="77777777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016793B2" w14:textId="77777777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7D99CD21" w14:textId="77777777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105F7769" w14:textId="77777777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39749EEF" w14:textId="707D9E69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1E330AAC" w14:textId="272D2AF3" w:rsidR="007B68FD" w:rsidRDefault="007B68FD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0AD5642D" w14:textId="3770D928" w:rsidR="007B68FD" w:rsidRDefault="007B68FD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7F479FF4" w14:textId="77777777" w:rsidR="007B68FD" w:rsidRDefault="007B68FD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4A01FB9C" w14:textId="77777777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491E5FC5" w14:textId="77777777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2D4CE913" w14:textId="77777777" w:rsidR="00F43E2C" w:rsidRDefault="00F43E2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7A9655F1" w14:textId="77777777" w:rsidR="003A4E7C" w:rsidRDefault="003A4E7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746BE8CC" w14:textId="77777777" w:rsidR="003A4E7C" w:rsidRDefault="003A4E7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6ACEC9D3" w14:textId="77777777" w:rsidR="003A4E7C" w:rsidRPr="002E01AA" w:rsidRDefault="003A4E7C" w:rsidP="00704F08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1A219D43" w14:textId="77777777" w:rsidR="00704F08" w:rsidRPr="002E01AA" w:rsidRDefault="00704F08" w:rsidP="00704F08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</w:pPr>
    </w:p>
    <w:p w14:paraId="169AE5B0" w14:textId="645F620A" w:rsidR="00F43E2C" w:rsidRDefault="007B68FD" w:rsidP="007B68FD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lastRenderedPageBreak/>
        <w:t xml:space="preserve">                                                                                             </w:t>
      </w:r>
      <w:r w:rsidR="00F43E2C"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Приложение </w:t>
      </w:r>
    </w:p>
    <w:p w14:paraId="4F6A5C51" w14:textId="62644BBF" w:rsidR="00D0469D" w:rsidRPr="00F43E2C" w:rsidRDefault="007B68FD" w:rsidP="007B68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                                                                                            </w:t>
      </w:r>
      <w:r w:rsidR="00F43E2C"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к постановлению</w:t>
      </w:r>
      <w:r w:rsid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администрации</w:t>
      </w:r>
    </w:p>
    <w:p w14:paraId="3E645EED" w14:textId="7F9E81F3" w:rsidR="00D0469D" w:rsidRPr="00F43E2C" w:rsidRDefault="007B68FD" w:rsidP="007B68F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                                                                                            </w:t>
      </w:r>
      <w:proofErr w:type="spellStart"/>
      <w:r w:rsid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Бо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ндарев</w:t>
      </w:r>
      <w:r w:rsid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ского</w:t>
      </w:r>
      <w:proofErr w:type="spellEnd"/>
      <w:r w:rsid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сельсовета </w:t>
      </w:r>
    </w:p>
    <w:p w14:paraId="2B9A7939" w14:textId="63F7219B" w:rsidR="00D0469D" w:rsidRPr="00F43E2C" w:rsidRDefault="007B68FD" w:rsidP="007B68F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                                                                                            </w:t>
      </w:r>
      <w:r w:rsidR="00F43E2C"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от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18</w:t>
      </w:r>
      <w:r w:rsidR="00F43E2C"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ноября</w:t>
      </w:r>
      <w:r w:rsid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202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4</w:t>
      </w:r>
      <w:r w:rsid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</w:t>
      </w:r>
      <w:r w:rsidR="00F43E2C"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г. №</w:t>
      </w:r>
      <w:r w:rsid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119</w:t>
      </w:r>
    </w:p>
    <w:p w14:paraId="6029525A" w14:textId="77777777" w:rsidR="00D0469D" w:rsidRPr="003A4E7C" w:rsidRDefault="00D0469D">
      <w:pPr>
        <w:spacing w:after="0" w:line="240" w:lineRule="auto"/>
        <w:jc w:val="center"/>
        <w:rPr>
          <w:rFonts w:eastAsia="Times New Roman" w:cs="Arial"/>
          <w:b/>
          <w:bCs/>
          <w:color w:val="000000"/>
          <w:lang w:val="ru-RU" w:eastAsia="ru-RU"/>
        </w:rPr>
      </w:pPr>
    </w:p>
    <w:p w14:paraId="2C492DF3" w14:textId="77777777" w:rsidR="00D0469D" w:rsidRPr="003A4E7C" w:rsidRDefault="00D0469D">
      <w:pPr>
        <w:spacing w:after="0" w:line="240" w:lineRule="auto"/>
        <w:jc w:val="center"/>
        <w:rPr>
          <w:rFonts w:eastAsia="Times New Roman" w:cs="Arial"/>
          <w:b/>
          <w:bCs/>
          <w:color w:val="000000"/>
          <w:lang w:val="ru-RU" w:eastAsia="ru-RU"/>
        </w:rPr>
      </w:pPr>
    </w:p>
    <w:p w14:paraId="0E74824C" w14:textId="77777777" w:rsidR="00D0469D" w:rsidRPr="003A4E7C" w:rsidRDefault="00F43E2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  <w:t>ПРАВИЛА</w:t>
      </w:r>
    </w:p>
    <w:p w14:paraId="26B747DF" w14:textId="77777777" w:rsidR="00D0469D" w:rsidRPr="003A4E7C" w:rsidRDefault="00F43E2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  <w:t>учёта и проверки наружного противопожарного водоснабжения</w:t>
      </w:r>
    </w:p>
    <w:p w14:paraId="604CFA92" w14:textId="77777777" w:rsidR="00D0469D" w:rsidRPr="003A4E7C" w:rsidRDefault="00D0469D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</w:pPr>
    </w:p>
    <w:p w14:paraId="0435949A" w14:textId="77777777" w:rsidR="00D0469D" w:rsidRDefault="00F43E2C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</w:pPr>
      <w:r w:rsidRPr="003A4E7C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  <w:t>1. Общие положения</w:t>
      </w:r>
    </w:p>
    <w:p w14:paraId="16927818" w14:textId="77777777" w:rsidR="00F43E2C" w:rsidRPr="00F43E2C" w:rsidRDefault="00F43E2C">
      <w:pPr>
        <w:spacing w:after="0" w:line="240" w:lineRule="auto"/>
        <w:jc w:val="center"/>
        <w:rPr>
          <w:sz w:val="26"/>
          <w:szCs w:val="26"/>
          <w:lang w:val="ru-RU"/>
        </w:rPr>
      </w:pPr>
    </w:p>
    <w:p w14:paraId="0C15E147" w14:textId="081B04B0" w:rsidR="00D0469D" w:rsidRPr="00F43E2C" w:rsidRDefault="00F43E2C">
      <w:pPr>
        <w:spacing w:after="0" w:line="240" w:lineRule="auto"/>
        <w:jc w:val="both"/>
        <w:rPr>
          <w:lang w:val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</w: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1.1. Настоящие Правила действуют на всей территории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Бо</w:t>
      </w:r>
      <w:r w:rsidR="007B68FD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ндарев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ский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сельсовет</w:t>
      </w: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14:paraId="3E7008E1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14:paraId="6B118065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1.3.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 </w:t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14:paraId="197788AC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14:paraId="19C2EA34" w14:textId="77777777" w:rsidR="00D0469D" w:rsidRPr="003A4E7C" w:rsidRDefault="00D0469D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</w:pPr>
    </w:p>
    <w:p w14:paraId="659F9DD0" w14:textId="77777777" w:rsidR="00F43E2C" w:rsidRPr="00F43E2C" w:rsidRDefault="00F43E2C" w:rsidP="00F43E2C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</w:pPr>
      <w:r w:rsidRPr="00F43E2C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  <w:t>2. Техническое состояние, эксплуатация и требования к источникам противопожарного водоснабжения</w:t>
      </w:r>
    </w:p>
    <w:p w14:paraId="377614FF" w14:textId="77777777" w:rsidR="00F43E2C" w:rsidRPr="00F43E2C" w:rsidRDefault="00F43E2C">
      <w:pPr>
        <w:spacing w:after="0" w:line="240" w:lineRule="auto"/>
        <w:jc w:val="center"/>
        <w:rPr>
          <w:sz w:val="26"/>
          <w:szCs w:val="26"/>
          <w:lang w:val="ru-RU"/>
        </w:rPr>
      </w:pPr>
    </w:p>
    <w:p w14:paraId="48104BB5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14:paraId="34354D20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-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 </w:t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качественной приёмкой всех систем водоснабжения по окончании их строительства, реконструкции и ремонта;</w:t>
      </w:r>
    </w:p>
    <w:p w14:paraId="7BDC8D74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- точным учётом всех источников противопожарного водоснабжения;</w:t>
      </w:r>
    </w:p>
    <w:p w14:paraId="572B8A42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- систематическим контролем за состоянием водоисточников;</w:t>
      </w:r>
    </w:p>
    <w:p w14:paraId="3C63EE34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-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 </w:t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периодическим испытанием водопроводных сетей на водоотдачу (1 раз в год);</w:t>
      </w:r>
    </w:p>
    <w:p w14:paraId="60B60DC4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14:paraId="433AFFFB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2.2.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 </w:t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14:paraId="497B099D" w14:textId="77777777" w:rsidR="00D0469D" w:rsidRPr="003A4E7C" w:rsidRDefault="00F43E2C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2.3.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 </w:t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14:paraId="102CA62D" w14:textId="77777777" w:rsidR="00D0469D" w:rsidRPr="003A4E7C" w:rsidRDefault="00F43E2C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lastRenderedPageBreak/>
        <w:tab/>
        <w:t>2.4. Пожарные водоёмы должны быть наполнены водой. К водоёмам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штурвал, который должен быть введён под крышку люка.</w:t>
      </w:r>
    </w:p>
    <w:p w14:paraId="1BEFD388" w14:textId="77777777" w:rsidR="00D0469D" w:rsidRPr="003A4E7C" w:rsidRDefault="00F43E2C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 xml:space="preserve">2.5. Водонапорные башни должны быть оборудованы патрубком с пожарной </w:t>
      </w:r>
      <w:proofErr w:type="spellStart"/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полугайкой</w:t>
      </w:r>
      <w:proofErr w:type="spellEnd"/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(диаметром 77 мм) для забора воды пожарной техникой и иметь подъезд с твердым покрытием шириной не менее 3,5 м.</w:t>
      </w:r>
    </w:p>
    <w:p w14:paraId="5A92D14F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2.6. Пирсы должны иметь прочное боковое ограждение высотой 0,7 – 0,8 м. Со стороны водоисточника на площадке укрепляется упорный брус толщиной 25 см.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1х1 м, а пирс очищается от снега и льда.</w:t>
      </w:r>
    </w:p>
    <w:p w14:paraId="4D74B9C9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2.7.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 </w:t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Электроснабжение предприятия должно обеспечивать бесперебойное питание электродвигателей пожарных насосов.</w:t>
      </w:r>
    </w:p>
    <w:p w14:paraId="1208380D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2.8.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 </w:t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14:paraId="605B1101" w14:textId="77777777" w:rsidR="00D0469D" w:rsidRPr="003A4E7C" w:rsidRDefault="00F43E2C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2.10.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 </w:t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14:paraId="20A83BBE" w14:textId="77777777" w:rsidR="00D0469D" w:rsidRPr="003A4E7C" w:rsidRDefault="00D046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14:paraId="71089C78" w14:textId="77777777" w:rsidR="00D0469D" w:rsidRDefault="00F43E2C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</w:pPr>
      <w:r w:rsidRPr="00F43E2C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  <w:t>3. Учет и порядок проверки противопожарного водоснабжения</w:t>
      </w:r>
    </w:p>
    <w:p w14:paraId="7267AD7D" w14:textId="77777777" w:rsidR="00F43E2C" w:rsidRPr="00F43E2C" w:rsidRDefault="00F43E2C">
      <w:pPr>
        <w:spacing w:after="0" w:line="240" w:lineRule="auto"/>
        <w:jc w:val="center"/>
        <w:rPr>
          <w:sz w:val="26"/>
          <w:szCs w:val="26"/>
          <w:lang w:val="ru-RU"/>
        </w:rPr>
      </w:pPr>
    </w:p>
    <w:p w14:paraId="1A3737AF" w14:textId="12028B65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</w:t>
      </w:r>
      <w:r w:rsidR="007B68F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источников противопожарного водоснабжения.</w:t>
      </w:r>
    </w:p>
    <w:p w14:paraId="535FFBC1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3.2. С целью учета всех водоисточников,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14:paraId="244A0A62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3.3. Проверка противопожарного водоснабжения производится 2 раза в год.</w:t>
      </w:r>
    </w:p>
    <w:p w14:paraId="477D2153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  <w:tab/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3.4. При проверке пожарного водоема проверяется:</w:t>
      </w:r>
    </w:p>
    <w:p w14:paraId="2674512F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- наличие на видном месте указателя установленного образца;</w:t>
      </w:r>
    </w:p>
    <w:p w14:paraId="575B3E5B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- возможность беспрепятственного подъезда к пожарному водоему;</w:t>
      </w:r>
    </w:p>
    <w:p w14:paraId="6274116F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- степень заполнения водой и возможность его пополнения;</w:t>
      </w:r>
    </w:p>
    <w:p w14:paraId="19CDAA24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- наличие площадки перед водоемом для забора воды;</w:t>
      </w:r>
    </w:p>
    <w:p w14:paraId="0204E041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- герметичность задвижек (при их наличии);</w:t>
      </w:r>
    </w:p>
    <w:p w14:paraId="101BC16F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- наличие проруби при отрицательной температуре воздуха (для открытых водоемов).</w:t>
      </w:r>
    </w:p>
    <w:p w14:paraId="13D86C10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  <w:tab/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3.5. При проверке пожарного пирса проверяется:</w:t>
      </w:r>
    </w:p>
    <w:p w14:paraId="70B656C9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- наличие на видном месте указателя установленного образца;</w:t>
      </w:r>
    </w:p>
    <w:p w14:paraId="1E2C46F8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- возможность беспрепятственного подъезда к пожарному пирсу;</w:t>
      </w:r>
    </w:p>
    <w:p w14:paraId="23AB6BF1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- наличие площадки перед пирсом для разворота пожарной техники;</w:t>
      </w:r>
    </w:p>
    <w:p w14:paraId="0258B9D9" w14:textId="77777777" w:rsidR="00D0469D" w:rsidRPr="003A4E7C" w:rsidRDefault="00F43E2C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lastRenderedPageBreak/>
        <w:tab/>
        <w:t>-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 </w:t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визуальным осмотром состояние несущих конструкций, покрытия, ограждения, упорного бруса и наличие котлована для забора воды.</w:t>
      </w:r>
    </w:p>
    <w:p w14:paraId="20DE5D46" w14:textId="77777777" w:rsidR="00D0469D" w:rsidRPr="003A4E7C" w:rsidRDefault="00F43E2C">
      <w:pPr>
        <w:widowControl w:val="0"/>
        <w:spacing w:after="0" w:line="240" w:lineRule="auto"/>
        <w:jc w:val="both"/>
        <w:rPr>
          <w:sz w:val="26"/>
          <w:szCs w:val="26"/>
          <w:lang w:val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14:paraId="0DAD1D0D" w14:textId="77777777" w:rsidR="00D0469D" w:rsidRPr="003A4E7C" w:rsidRDefault="00D0469D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</w:pPr>
    </w:p>
    <w:p w14:paraId="4540454D" w14:textId="77777777" w:rsidR="00D0469D" w:rsidRDefault="00F43E2C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</w:pPr>
      <w:r w:rsidRPr="003A4E7C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  <w:t>4. Инвентаризация противопожарного водоснабжения</w:t>
      </w:r>
    </w:p>
    <w:p w14:paraId="4DAF830C" w14:textId="77777777" w:rsidR="00F43E2C" w:rsidRPr="00F43E2C" w:rsidRDefault="00F43E2C">
      <w:pPr>
        <w:widowControl w:val="0"/>
        <w:spacing w:after="0" w:line="240" w:lineRule="auto"/>
        <w:jc w:val="center"/>
        <w:rPr>
          <w:sz w:val="26"/>
          <w:szCs w:val="26"/>
          <w:lang w:val="ru-RU"/>
        </w:rPr>
      </w:pPr>
    </w:p>
    <w:p w14:paraId="614348A9" w14:textId="77777777" w:rsidR="00D0469D" w:rsidRPr="003A4E7C" w:rsidRDefault="00F43E2C">
      <w:pPr>
        <w:spacing w:after="0" w:line="240" w:lineRule="auto"/>
        <w:jc w:val="both"/>
        <w:rPr>
          <w:sz w:val="26"/>
          <w:szCs w:val="26"/>
          <w:lang w:val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 xml:space="preserve">4.1. Инвентаризация противопожарного водоснабжения проводится </w:t>
      </w:r>
      <w:r w:rsidRPr="003A4E7C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  <w:t>не реже одного раза в пять лет.</w:t>
      </w:r>
    </w:p>
    <w:p w14:paraId="6D476B69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14:paraId="67F08A30" w14:textId="50229F7E" w:rsidR="00D0469D" w:rsidRPr="00F43E2C" w:rsidRDefault="00F43E2C">
      <w:pPr>
        <w:spacing w:after="0" w:line="240" w:lineRule="auto"/>
        <w:jc w:val="both"/>
        <w:rPr>
          <w:sz w:val="26"/>
          <w:szCs w:val="26"/>
          <w:lang w:val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</w: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4.3. Для проведения инвентаризации водоснабжения </w:t>
      </w:r>
      <w:r w:rsidR="007B68FD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распоряжением Главы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Бо</w:t>
      </w:r>
      <w:r w:rsidR="007B68FD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ндарев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ского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сельсовета</w:t>
      </w: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создается межведомственная комиссия, в состав которой входят: представители органов местного самоуправления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Бо</w:t>
      </w:r>
      <w:r w:rsidR="007B68FD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ндарев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ского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сельсовета</w:t>
      </w: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, органа государственного пожарного надзора, организации водопроводного хозяйства, абоненты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.</w:t>
      </w:r>
    </w:p>
    <w:p w14:paraId="11F234C6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F43E2C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  <w:tab/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4.4. Комиссия путем детальной проверки каждого водоисточника уточняет:</w:t>
      </w:r>
    </w:p>
    <w:p w14:paraId="13DF4189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-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 </w:t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вид, численность и состояние источников противопожарного водоснабжения, наличие подъездов к ним;</w:t>
      </w:r>
    </w:p>
    <w:p w14:paraId="76E1E1AF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- причины сокращения количества водоисточников;</w:t>
      </w:r>
    </w:p>
    <w:p w14:paraId="529BEA43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-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 </w:t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диаметры водопроводных магистралей, участков, характеристики сетей, количество водопроводных вводов;</w:t>
      </w:r>
    </w:p>
    <w:p w14:paraId="4276F790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 xml:space="preserve">- наличие насосов - </w:t>
      </w:r>
      <w:proofErr w:type="spellStart"/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повысителей</w:t>
      </w:r>
      <w:proofErr w:type="spellEnd"/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, их состояние;</w:t>
      </w:r>
    </w:p>
    <w:p w14:paraId="69042661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- выполнение планов замены пожарных гидрантов (пожарных кранов),</w:t>
      </w:r>
    </w:p>
    <w:p w14:paraId="5F4133A0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- строительства новых водоемов, пирсов, колодцев.</w:t>
      </w:r>
    </w:p>
    <w:p w14:paraId="6366598A" w14:textId="77777777" w:rsidR="00D0469D" w:rsidRPr="003A4E7C" w:rsidRDefault="00F43E2C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4.5. По результатам инвентаризации составляется акт инвентаризации и ведомость учета состояния водоисточников.</w:t>
      </w:r>
    </w:p>
    <w:p w14:paraId="6885E9DB" w14:textId="77777777" w:rsidR="00D0469D" w:rsidRPr="003A4E7C" w:rsidRDefault="00D046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14:paraId="746977E2" w14:textId="77777777" w:rsidR="00D0469D" w:rsidRDefault="00F43E2C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</w:pPr>
      <w:r w:rsidRPr="003A4E7C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  <w:t>5. Ремонт и реконструкция противопожарного водоснабжения</w:t>
      </w:r>
    </w:p>
    <w:p w14:paraId="0D290693" w14:textId="77777777" w:rsidR="00F43E2C" w:rsidRPr="00F43E2C" w:rsidRDefault="00F43E2C">
      <w:pPr>
        <w:spacing w:after="0" w:line="240" w:lineRule="auto"/>
        <w:jc w:val="center"/>
        <w:rPr>
          <w:sz w:val="26"/>
          <w:szCs w:val="26"/>
          <w:lang w:val="ru-RU"/>
        </w:rPr>
      </w:pPr>
    </w:p>
    <w:p w14:paraId="79EDF769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5.1.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 </w:t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14:paraId="39397852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5.2.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 </w:t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14:paraId="6CC9C152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5.3.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 </w:t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Технические характеристики противопожарного водопровода после реконструкции не должны быть ниже предусмотренных ранее.</w:t>
      </w:r>
    </w:p>
    <w:p w14:paraId="130A5756" w14:textId="1333AD54" w:rsidR="00D0469D" w:rsidRPr="00F43E2C" w:rsidRDefault="00F43E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</w: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Бо</w:t>
      </w:r>
      <w:r w:rsidR="007B68FD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ндарев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ского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сельсовета</w:t>
      </w: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 xml:space="preserve"> и подразделения пожарной охраны о невозможности их использования, при </w:t>
      </w: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lastRenderedPageBreak/>
        <w:t>этом предусматривать дополнительные мероприятия, компенсирующие недостаток воды на отключенных участках.</w:t>
      </w:r>
    </w:p>
    <w:p w14:paraId="0EC52B21" w14:textId="77777777" w:rsidR="00D0469D" w:rsidRPr="003A4E7C" w:rsidRDefault="00F43E2C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</w:pP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</w: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5.5. После реконструкции водопровода производится его приёмка комиссией и испытание на водоотдачу.</w:t>
      </w:r>
    </w:p>
    <w:p w14:paraId="3D143CE6" w14:textId="77777777" w:rsidR="00D0469D" w:rsidRPr="003A4E7C" w:rsidRDefault="00D046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14:paraId="4C7107F7" w14:textId="77777777" w:rsidR="00D0469D" w:rsidRPr="003A4E7C" w:rsidRDefault="00F43E2C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</w:pPr>
      <w:r w:rsidRPr="003A4E7C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  <w:t xml:space="preserve">6. Особенности эксплуатации противопожарного водоснабжения </w:t>
      </w:r>
    </w:p>
    <w:p w14:paraId="274B625A" w14:textId="77777777" w:rsidR="00D0469D" w:rsidRDefault="00F43E2C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</w:pPr>
      <w:r w:rsidRPr="003A4E7C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ru-RU" w:eastAsia="ru-RU"/>
        </w:rPr>
        <w:t>в зимних условиях</w:t>
      </w:r>
    </w:p>
    <w:p w14:paraId="1208E573" w14:textId="77777777" w:rsidR="00F43E2C" w:rsidRPr="00F43E2C" w:rsidRDefault="00F43E2C">
      <w:pPr>
        <w:spacing w:after="0" w:line="240" w:lineRule="auto"/>
        <w:jc w:val="center"/>
        <w:rPr>
          <w:sz w:val="26"/>
          <w:szCs w:val="26"/>
          <w:lang w:val="ru-RU"/>
        </w:rPr>
      </w:pPr>
    </w:p>
    <w:p w14:paraId="7A571C94" w14:textId="77777777" w:rsidR="00D0469D" w:rsidRPr="003A4E7C" w:rsidRDefault="00F43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14:paraId="7AF0559E" w14:textId="77777777" w:rsidR="00D0469D" w:rsidRPr="00F43E2C" w:rsidRDefault="00F43E2C" w:rsidP="00F43E2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- произвести откачку воды из колодцев;</w:t>
      </w:r>
    </w:p>
    <w:p w14:paraId="71119857" w14:textId="77777777" w:rsidR="00D0469D" w:rsidRPr="00F43E2C" w:rsidRDefault="00F43E2C" w:rsidP="00F43E2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- проверить уровень воды в водоёмах, исправность теплоизоляции и запорной арматуры;</w:t>
      </w:r>
    </w:p>
    <w:p w14:paraId="4B0E2AE1" w14:textId="77777777" w:rsidR="00D0469D" w:rsidRPr="00F43E2C" w:rsidRDefault="00F43E2C" w:rsidP="00F43E2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F43E2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- произвести очистку от снега и льда подъездов к пожарным водоисточникам;</w:t>
      </w:r>
    </w:p>
    <w:p w14:paraId="798FDB84" w14:textId="77777777" w:rsidR="00D0469D" w:rsidRPr="003A4E7C" w:rsidRDefault="00F43E2C" w:rsidP="00F43E2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>- осуществить смазку стояков пожарных гидрантов.</w:t>
      </w:r>
    </w:p>
    <w:p w14:paraId="1EE558BB" w14:textId="77777777" w:rsidR="00D0469D" w:rsidRPr="003A4E7C" w:rsidRDefault="00F43E2C">
      <w:pPr>
        <w:spacing w:after="0" w:line="240" w:lineRule="auto"/>
        <w:jc w:val="both"/>
        <w:rPr>
          <w:lang w:val="ru-RU"/>
        </w:rPr>
      </w:pPr>
      <w:r w:rsidRPr="003A4E7C">
        <w:rPr>
          <w:rFonts w:ascii="Times New Roman" w:eastAsia="Times New Roman" w:hAnsi="Times New Roman" w:cs="Arial"/>
          <w:color w:val="000000"/>
          <w:sz w:val="26"/>
          <w:szCs w:val="26"/>
          <w:lang w:val="ru-RU" w:eastAsia="ru-RU"/>
        </w:rPr>
        <w:tab/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D0469D" w:rsidRPr="003A4E7C" w:rsidSect="00160096">
      <w:pgSz w:w="11906" w:h="16838"/>
      <w:pgMar w:top="1134" w:right="567" w:bottom="1134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69D"/>
    <w:rsid w:val="000A355A"/>
    <w:rsid w:val="00160096"/>
    <w:rsid w:val="002E01AA"/>
    <w:rsid w:val="003A4E7C"/>
    <w:rsid w:val="003B6E9E"/>
    <w:rsid w:val="00704F08"/>
    <w:rsid w:val="007B68FD"/>
    <w:rsid w:val="00932693"/>
    <w:rsid w:val="00B66C78"/>
    <w:rsid w:val="00D0469D"/>
    <w:rsid w:val="00E0549F"/>
    <w:rsid w:val="00F43E2C"/>
    <w:rsid w:val="00F7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32FC"/>
  <w15:docId w15:val="{007C692A-4428-41B5-AD8E-1D0C37A8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096"/>
  </w:style>
  <w:style w:type="paragraph" w:styleId="1">
    <w:name w:val="heading 1"/>
    <w:basedOn w:val="a"/>
    <w:next w:val="a"/>
    <w:link w:val="10"/>
    <w:uiPriority w:val="9"/>
    <w:qFormat/>
    <w:rsid w:val="0016009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09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09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09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09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09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09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09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09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D0469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rsid w:val="00D0469D"/>
    <w:pPr>
      <w:spacing w:after="140"/>
    </w:pPr>
  </w:style>
  <w:style w:type="paragraph" w:styleId="a4">
    <w:name w:val="List"/>
    <w:basedOn w:val="a3"/>
    <w:rsid w:val="00D0469D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rsid w:val="00D0469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index heading"/>
    <w:basedOn w:val="a"/>
    <w:rsid w:val="00D0469D"/>
    <w:pPr>
      <w:suppressLineNumbers/>
    </w:pPr>
    <w:rPr>
      <w:rFonts w:ascii="PT Astra Serif" w:hAnsi="PT Astra Serif" w:cs="Noto Sans Devanagari"/>
    </w:rPr>
  </w:style>
  <w:style w:type="paragraph" w:styleId="a6">
    <w:name w:val="caption"/>
    <w:basedOn w:val="a"/>
    <w:rsid w:val="00D0469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No Spacing"/>
    <w:basedOn w:val="a"/>
    <w:uiPriority w:val="1"/>
    <w:qFormat/>
    <w:rsid w:val="0016009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009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6009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009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009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6009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6009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6009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6009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0096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16009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160096"/>
    <w:rPr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160096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160096"/>
    <w:rPr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160096"/>
    <w:rPr>
      <w:b/>
      <w:bCs/>
    </w:rPr>
  </w:style>
  <w:style w:type="character" w:styleId="ad">
    <w:name w:val="Emphasis"/>
    <w:uiPriority w:val="20"/>
    <w:qFormat/>
    <w:rsid w:val="00160096"/>
    <w:rPr>
      <w:b/>
      <w:bCs/>
      <w:i/>
      <w:iCs/>
      <w:spacing w:val="10"/>
    </w:rPr>
  </w:style>
  <w:style w:type="paragraph" w:styleId="ae">
    <w:name w:val="List Paragraph"/>
    <w:basedOn w:val="a"/>
    <w:uiPriority w:val="34"/>
    <w:qFormat/>
    <w:rsid w:val="001600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00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60096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16009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160096"/>
    <w:rPr>
      <w:i/>
      <w:iCs/>
    </w:rPr>
  </w:style>
  <w:style w:type="character" w:styleId="af1">
    <w:name w:val="Subtle Emphasis"/>
    <w:uiPriority w:val="19"/>
    <w:qFormat/>
    <w:rsid w:val="00160096"/>
    <w:rPr>
      <w:i/>
      <w:iCs/>
    </w:rPr>
  </w:style>
  <w:style w:type="character" w:styleId="af2">
    <w:name w:val="Intense Emphasis"/>
    <w:uiPriority w:val="21"/>
    <w:qFormat/>
    <w:rsid w:val="00160096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160096"/>
    <w:rPr>
      <w:smallCaps/>
    </w:rPr>
  </w:style>
  <w:style w:type="character" w:styleId="af4">
    <w:name w:val="Intense Reference"/>
    <w:uiPriority w:val="32"/>
    <w:qFormat/>
    <w:rsid w:val="00160096"/>
    <w:rPr>
      <w:b/>
      <w:bCs/>
      <w:smallCaps/>
    </w:rPr>
  </w:style>
  <w:style w:type="character" w:styleId="af5">
    <w:name w:val="Book Title"/>
    <w:basedOn w:val="a0"/>
    <w:uiPriority w:val="33"/>
    <w:qFormat/>
    <w:rsid w:val="00160096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1600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2D826-9A41-4AB6-BF26-F255B0A2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Светлана</cp:lastModifiedBy>
  <cp:revision>21</cp:revision>
  <cp:lastPrinted>2024-11-28T04:09:00Z</cp:lastPrinted>
  <dcterms:created xsi:type="dcterms:W3CDTF">2022-04-22T02:11:00Z</dcterms:created>
  <dcterms:modified xsi:type="dcterms:W3CDTF">2024-11-28T04:09:00Z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